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color w:val="202124"/>
          <w:sz w:val="22"/>
          <w:lang w:val="vi-VN"/>
        </w:rPr>
      </w:pPr>
      <w:r w:rsidRPr="00E540C7">
        <w:rPr>
          <w:rFonts w:ascii="Times New Roman" w:eastAsia="Times New Roman" w:hAnsi="Times New Roman" w:cs="Times New Roman"/>
          <w:b/>
          <w:color w:val="202124"/>
          <w:sz w:val="22"/>
          <w:lang w:val="vi-VN"/>
        </w:rPr>
        <w:t xml:space="preserve">CÁC THAY ĐỔI VỀ CHẢY MÁU DO KINH NGUYỆT ĐƯỢC BÁO CÁO SAU KHI </w:t>
      </w:r>
      <w:r w:rsidRPr="00E540C7">
        <w:rPr>
          <w:rFonts w:ascii="Times New Roman" w:eastAsia="Times New Roman" w:hAnsi="Times New Roman" w:cs="Times New Roman"/>
          <w:b/>
          <w:color w:val="202124"/>
          <w:sz w:val="22"/>
        </w:rPr>
        <w:t xml:space="preserve">TIÊM </w:t>
      </w:r>
      <w:r w:rsidRPr="00E540C7">
        <w:rPr>
          <w:rFonts w:ascii="Times New Roman" w:eastAsia="Times New Roman" w:hAnsi="Times New Roman" w:cs="Times New Roman"/>
          <w:b/>
          <w:color w:val="202124"/>
          <w:sz w:val="22"/>
          <w:lang w:val="vi-VN"/>
        </w:rPr>
        <w:t>CHỦNG NGỪA COVID-19</w:t>
      </w: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r w:rsidRPr="00E540C7">
        <w:rPr>
          <w:rFonts w:ascii="Times New Roman" w:eastAsia="Times New Roman" w:hAnsi="Times New Roman" w:cs="Times New Roman"/>
          <w:color w:val="202124"/>
          <w:sz w:val="22"/>
          <w:lang w:val="vi-VN"/>
        </w:rPr>
        <w:t>Những thay đổi về mô hình chảy máu kinh nguyệt sau khi tiêm vắc xin COVID-19 ở những người có kinh nguyệt không phải là hiếm, theo một nghiên cứu được công bố trực tuyến ngày 15 tháng 7 trên tạp chí Science Advances.</w:t>
      </w: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r w:rsidRPr="00E540C7">
        <w:rPr>
          <w:rFonts w:ascii="Times New Roman" w:eastAsia="Times New Roman" w:hAnsi="Times New Roman" w:cs="Times New Roman"/>
          <w:color w:val="202124"/>
          <w:sz w:val="22"/>
          <w:lang w:val="vi-VN"/>
        </w:rPr>
        <w:t>Lưu ý rằng mọi người bắt đầu chia sẻ kinh nghiệm chảy máu kinh nguyệt bất ngờ sau khi tiêm vắc xin COVID-19 vào đầu năm 2021, Katherine M.N. Lee, Tiến sĩ, từ Trường Đại học Y khoa Washington ở St. Louis, và các đồng nghiệp đã kiểm tra hiện tượng nổi lên của các mô hình chảy máu kinh nguyệt thay đổi ở những người hiện tại và trước đây đang hành kinh bằng một cuộc khảo sát dựa trên web. Dữ liệu được thu thập từ 39.129 người trả lời, từ 18 đến 80 tuổi: 90,9% người được hỏi chỉ nhận dạng phụ nữ và 9,1% người được hỏi đa dạng về giới tính.</w:t>
      </w: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r w:rsidRPr="00E540C7">
        <w:rPr>
          <w:rFonts w:ascii="Times New Roman" w:eastAsia="Times New Roman" w:hAnsi="Times New Roman" w:cs="Times New Roman"/>
          <w:color w:val="202124"/>
          <w:sz w:val="22"/>
          <w:lang w:val="vi-VN"/>
        </w:rPr>
        <w:t>Các nhà nghiên cứu phát hiện ra rằng sau khi tiêm phòng, 42% những người có chu kỳ kinh nguyệt đều đặn chảy máu nhiều hơn bình thường, trong khi 44% cho biết không có gì thay đổi. Trong số những người được hỏi thường không có ki</w:t>
      </w:r>
      <w:r>
        <w:rPr>
          <w:rFonts w:ascii="Times New Roman" w:eastAsia="Times New Roman" w:hAnsi="Times New Roman" w:cs="Times New Roman"/>
          <w:color w:val="202124"/>
          <w:sz w:val="22"/>
          <w:lang w:val="vi-VN"/>
        </w:rPr>
        <w:t>nh nguyệt</w:t>
      </w:r>
      <w:r>
        <w:rPr>
          <w:rFonts w:ascii="Times New Roman" w:eastAsia="Times New Roman" w:hAnsi="Times New Roman" w:cs="Times New Roman"/>
          <w:color w:val="202124"/>
          <w:sz w:val="22"/>
        </w:rPr>
        <w:t xml:space="preserve"> </w:t>
      </w:r>
      <w:r w:rsidRPr="00E540C7">
        <w:rPr>
          <w:rFonts w:ascii="Times New Roman" w:eastAsia="Times New Roman" w:hAnsi="Times New Roman" w:cs="Times New Roman"/>
          <w:color w:val="202124"/>
          <w:sz w:val="22"/>
          <w:lang w:val="vi-VN"/>
        </w:rPr>
        <w:t>và 66% những người sử dụng thuốc tránh thai có tác dụng kéo dài có thể đảo ngược, những người dùng hormone khẳng định giới tính và những người sau mãn kinh lần lượt báo cáo ra máu đột ngột. Các mối liên quan đáng kể được thấy đối với sự gia tăng / chảy máu đột ngột theo tuổi tác, tác dụng phụ của vắc-xin toàn thân (sốt và / hoặc mệt mỏi), tiền sử mang thai hoặc sinh nở, và dân tộc.</w:t>
      </w: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lang w:val="vi-VN"/>
        </w:rPr>
      </w:pPr>
    </w:p>
    <w:p w:rsid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rPr>
      </w:pPr>
      <w:r w:rsidRPr="00E540C7">
        <w:rPr>
          <w:rFonts w:ascii="Times New Roman" w:eastAsia="Times New Roman" w:hAnsi="Times New Roman" w:cs="Times New Roman"/>
          <w:color w:val="202124"/>
          <w:sz w:val="22"/>
          <w:lang w:val="vi-VN"/>
        </w:rPr>
        <w:t>Các tác giả viết: “Chúng tôi đã ghi nhận một kiểu hình của việc tăng chảy máu kinh nguyệt sau khi tiêm vắc xin COVID-19 trên một nhóm đa dạng những người hiện tại và trước đây đang có kinh nguyệt”.</w:t>
      </w:r>
    </w:p>
    <w:p w:rsid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rPr>
      </w:pPr>
    </w:p>
    <w:p w:rsid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rPr>
      </w:pPr>
      <w:r>
        <w:rPr>
          <w:rFonts w:ascii="Times New Roman" w:eastAsia="Times New Roman" w:hAnsi="Times New Roman" w:cs="Times New Roman"/>
          <w:color w:val="202124"/>
          <w:sz w:val="22"/>
        </w:rPr>
        <w:t xml:space="preserve">Nguồn bài viết: </w:t>
      </w:r>
      <w:r w:rsidRPr="00E540C7">
        <w:rPr>
          <w:rFonts w:ascii="Times New Roman" w:eastAsia="Times New Roman" w:hAnsi="Times New Roman" w:cs="Times New Roman"/>
          <w:color w:val="202124"/>
          <w:sz w:val="22"/>
        </w:rPr>
        <w:t>https://www.drugs.com/news/menstrual-bleeding-changes-reported-after-covid-19-vaccination-106621.html</w:t>
      </w:r>
      <w:bookmarkStart w:id="0" w:name="_GoBack"/>
      <w:bookmarkEnd w:id="0"/>
    </w:p>
    <w:p w:rsid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rPr>
      </w:pPr>
      <w:r>
        <w:rPr>
          <w:rFonts w:ascii="Times New Roman" w:eastAsia="Times New Roman" w:hAnsi="Times New Roman" w:cs="Times New Roman"/>
          <w:color w:val="202124"/>
          <w:sz w:val="22"/>
        </w:rPr>
        <w:t>Tác giả: Trần Thị Thuận</w:t>
      </w:r>
    </w:p>
    <w:p w:rsidR="00E540C7" w:rsidRPr="00E540C7" w:rsidRDefault="00E540C7" w:rsidP="00E54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2"/>
        </w:rPr>
      </w:pPr>
      <w:r>
        <w:rPr>
          <w:rFonts w:ascii="Times New Roman" w:eastAsia="Times New Roman" w:hAnsi="Times New Roman" w:cs="Times New Roman"/>
          <w:color w:val="202124"/>
          <w:sz w:val="22"/>
        </w:rPr>
        <w:t>Người duyệt: Nguyễn Thị Thùy Trang</w:t>
      </w:r>
    </w:p>
    <w:p w:rsidR="00440034" w:rsidRPr="00E540C7" w:rsidRDefault="00440034" w:rsidP="00E540C7">
      <w:pPr>
        <w:jc w:val="both"/>
        <w:rPr>
          <w:rFonts w:ascii="Times New Roman" w:hAnsi="Times New Roman" w:cs="Times New Roman"/>
          <w:sz w:val="22"/>
        </w:rPr>
      </w:pPr>
    </w:p>
    <w:sectPr w:rsidR="00440034" w:rsidRPr="00E540C7"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0A"/>
    <w:rsid w:val="00440034"/>
    <w:rsid w:val="00A52AE2"/>
    <w:rsid w:val="00E540C7"/>
    <w:rsid w:val="00EE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40C7"/>
    <w:rPr>
      <w:rFonts w:ascii="Courier New" w:eastAsia="Times New Roman" w:hAnsi="Courier New" w:cs="Courier New"/>
      <w:sz w:val="20"/>
      <w:szCs w:val="20"/>
    </w:rPr>
  </w:style>
  <w:style w:type="character" w:customStyle="1" w:styleId="y2iqfc">
    <w:name w:val="y2iqfc"/>
    <w:basedOn w:val="DefaultParagraphFont"/>
    <w:rsid w:val="00E54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4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40C7"/>
    <w:rPr>
      <w:rFonts w:ascii="Courier New" w:eastAsia="Times New Roman" w:hAnsi="Courier New" w:cs="Courier New"/>
      <w:sz w:val="20"/>
      <w:szCs w:val="20"/>
    </w:rPr>
  </w:style>
  <w:style w:type="character" w:customStyle="1" w:styleId="y2iqfc">
    <w:name w:val="y2iqfc"/>
    <w:basedOn w:val="DefaultParagraphFont"/>
    <w:rsid w:val="00E54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1573</Characters>
  <Application>Microsoft Office Word</Application>
  <DocSecurity>0</DocSecurity>
  <Lines>13</Lines>
  <Paragraphs>3</Paragraphs>
  <ScaleCrop>false</ScaleCrop>
  <Company>namcuong</Company>
  <LinksUpToDate>false</LinksUpToDate>
  <CharactersWithSpaces>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2022-07-18T07:25:00Z</dcterms:created>
  <dcterms:modified xsi:type="dcterms:W3CDTF">2022-07-18T07:31:00Z</dcterms:modified>
</cp:coreProperties>
</file>