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E" w:rsidRPr="009B043E" w:rsidRDefault="009B043E" w:rsidP="009B043E">
      <w:pPr>
        <w:ind w:left="360"/>
        <w:jc w:val="center"/>
        <w:rPr>
          <w:b/>
          <w:sz w:val="24"/>
          <w:szCs w:val="24"/>
        </w:rPr>
      </w:pPr>
      <w:r w:rsidRPr="009B043E">
        <w:rPr>
          <w:b/>
          <w:sz w:val="24"/>
          <w:szCs w:val="24"/>
        </w:rPr>
        <w:t>BT DƯỢC XÃ HỘI_ BÀI 1_PHẦN 1</w:t>
      </w:r>
    </w:p>
    <w:p w:rsidR="00B527DE" w:rsidRPr="00106D98" w:rsidRDefault="00B527DE" w:rsidP="00B527D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06D98">
        <w:rPr>
          <w:sz w:val="24"/>
          <w:szCs w:val="24"/>
        </w:rPr>
        <w:t>Khái niệm: “Quá trình mà một số tình trạng sức khỏe và hành vi con người được coi như bệnh tật.” giải thích cho thuật ngữ: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A. Hiện tượng y học hóa cuộc sống.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 xml:space="preserve">B. Hiện tượng dược học hóa cuộc sống. 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C. Hiện tượng kinh doanh bệnh tật.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D. Hiện tượng xã hội hóa thuốc men.</w:t>
      </w:r>
    </w:p>
    <w:p w:rsidR="00B527DE" w:rsidRPr="00106D98" w:rsidRDefault="00B527DE" w:rsidP="00B527D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06D98">
        <w:rPr>
          <w:sz w:val="24"/>
          <w:szCs w:val="24"/>
        </w:rPr>
        <w:t xml:space="preserve">Ở </w:t>
      </w:r>
      <w:r w:rsidR="00C506EA">
        <w:rPr>
          <w:sz w:val="24"/>
          <w:szCs w:val="24"/>
        </w:rPr>
        <w:t xml:space="preserve">phạm </w:t>
      </w:r>
      <w:proofErr w:type="gramStart"/>
      <w:r w:rsidR="00C506EA">
        <w:rPr>
          <w:sz w:val="24"/>
          <w:szCs w:val="24"/>
        </w:rPr>
        <w:t>vi</w:t>
      </w:r>
      <w:proofErr w:type="gramEnd"/>
      <w:r w:rsidR="00C506EA">
        <w:rPr>
          <w:sz w:val="24"/>
          <w:szCs w:val="24"/>
        </w:rPr>
        <w:t xml:space="preserve"> </w:t>
      </w:r>
      <w:r w:rsidRPr="00106D98">
        <w:rPr>
          <w:sz w:val="24"/>
          <w:szCs w:val="24"/>
        </w:rPr>
        <w:t>quốc gia, đặc biệt là ở Việt Nam, các vấn đề dược xã hội học quan tâm là, ngoại trừ:</w:t>
      </w:r>
    </w:p>
    <w:p w:rsidR="00B527DE" w:rsidRPr="00106D98" w:rsidRDefault="00B527DE" w:rsidP="00B527DE">
      <w:pPr>
        <w:ind w:left="113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>Đảm bảo công bằng trong tiếp cận thuốc cho mọi đối tượng nhân dân, đặc biệt là đồng bào ở các vùng khó khăn, vùng sâu vùng xa, vùng biên giới hải đảo.</w:t>
      </w:r>
      <w:proofErr w:type="gramEnd"/>
    </w:p>
    <w:p w:rsidR="00B527DE" w:rsidRPr="00106D98" w:rsidRDefault="00B527DE" w:rsidP="00B527DE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>Vấn đề đả bảo thuốc cho hệ thống bảo hiểm y tế.</w:t>
      </w:r>
    </w:p>
    <w:p w:rsidR="00B527DE" w:rsidRPr="00106D98" w:rsidRDefault="00B527DE" w:rsidP="00B527DE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06D98">
        <w:rPr>
          <w:sz w:val="24"/>
          <w:szCs w:val="24"/>
        </w:rPr>
        <w:t>Kiểm soát giá thuốc.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D. Vấn đề nghiên cứu, sản xuất và cung ứng thuốc cho các bệnh hiếm, các bệnh “bị lãng quên”.</w:t>
      </w:r>
    </w:p>
    <w:p w:rsidR="00B527DE" w:rsidRPr="00106D98" w:rsidRDefault="00B527DE" w:rsidP="00B527D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06D98">
        <w:rPr>
          <w:sz w:val="24"/>
          <w:szCs w:val="24"/>
        </w:rPr>
        <w:t xml:space="preserve">Ở </w:t>
      </w:r>
      <w:r w:rsidR="00C506EA">
        <w:rPr>
          <w:sz w:val="24"/>
          <w:szCs w:val="24"/>
        </w:rPr>
        <w:t xml:space="preserve">phạm </w:t>
      </w:r>
      <w:proofErr w:type="gramStart"/>
      <w:r w:rsidR="00C506EA">
        <w:rPr>
          <w:sz w:val="24"/>
          <w:szCs w:val="24"/>
        </w:rPr>
        <w:t>vi</w:t>
      </w:r>
      <w:proofErr w:type="gramEnd"/>
      <w:r w:rsidR="00C506EA">
        <w:rPr>
          <w:sz w:val="24"/>
          <w:szCs w:val="24"/>
        </w:rPr>
        <w:t xml:space="preserve"> </w:t>
      </w:r>
      <w:r w:rsidRPr="00106D98">
        <w:rPr>
          <w:sz w:val="24"/>
          <w:szCs w:val="24"/>
        </w:rPr>
        <w:t>quốc gia, đặc biệt là ở Việt Nam, các vấn đề dược xã hội học quan tâm là, ngoại trừ:</w:t>
      </w:r>
    </w:p>
    <w:p w:rsidR="00B527DE" w:rsidRPr="00106D98" w:rsidRDefault="00B527DE" w:rsidP="00B527DE">
      <w:pPr>
        <w:ind w:left="113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>Đảm bảo công bằng trong tiếp cận thuốc cho mọi đối tượng nhân dân, đặc biệt là đồng bào ở các vùng khó khăn, vùng sâu vùng xa, vùng biên giới hải đảo.</w:t>
      </w:r>
      <w:proofErr w:type="gramEnd"/>
    </w:p>
    <w:p w:rsidR="00B527DE" w:rsidRPr="00106D98" w:rsidRDefault="00B527DE" w:rsidP="00B527DE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>Vấn đề đảm bảo thuốc cho hệ thống bảo hiểm y tế.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C. Vai trò của các tập đoàn dược phẩm đa quốc gia.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 xml:space="preserve">D. Kiểm soát giá thuốc. </w:t>
      </w:r>
    </w:p>
    <w:p w:rsidR="00B527DE" w:rsidRPr="00106D98" w:rsidRDefault="00B527DE" w:rsidP="00B527D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06D98">
        <w:rPr>
          <w:sz w:val="24"/>
          <w:szCs w:val="24"/>
        </w:rPr>
        <w:t xml:space="preserve">Ở tầm </w:t>
      </w:r>
      <w:r w:rsidR="00C506EA">
        <w:rPr>
          <w:sz w:val="24"/>
          <w:szCs w:val="24"/>
        </w:rPr>
        <w:t xml:space="preserve">phạm </w:t>
      </w:r>
      <w:proofErr w:type="gramStart"/>
      <w:r w:rsidR="00C506EA">
        <w:rPr>
          <w:sz w:val="24"/>
          <w:szCs w:val="24"/>
        </w:rPr>
        <w:t>vi</w:t>
      </w:r>
      <w:proofErr w:type="gramEnd"/>
      <w:r w:rsidR="00C506EA">
        <w:rPr>
          <w:sz w:val="24"/>
          <w:szCs w:val="24"/>
        </w:rPr>
        <w:t xml:space="preserve"> </w:t>
      </w:r>
      <w:r w:rsidRPr="00106D98">
        <w:rPr>
          <w:sz w:val="24"/>
          <w:szCs w:val="24"/>
        </w:rPr>
        <w:t>gia, đặc biệt là ở Việt Nam, các vấn đề dược xã hội học quan tâm là, ngoại trừ:</w:t>
      </w:r>
    </w:p>
    <w:p w:rsidR="00B527DE" w:rsidRPr="00106D98" w:rsidRDefault="00B527DE" w:rsidP="00B527DE">
      <w:pPr>
        <w:ind w:left="113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r w:rsidRPr="00106D98">
        <w:rPr>
          <w:sz w:val="24"/>
          <w:szCs w:val="24"/>
        </w:rPr>
        <w:t>Đảm bảo công bằng trong tiếp cận thuốc cho mọi đối tượng nhân dân, đặc biệt là đồng bào ở các vùng khó khăn, vùng sâu vùng xa, vùng biên giới hải đảo.</w:t>
      </w:r>
      <w:proofErr w:type="gramEnd"/>
    </w:p>
    <w:p w:rsidR="00B527DE" w:rsidRPr="00106D98" w:rsidRDefault="00B527DE" w:rsidP="00B527DE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>Vấn đề đảm bảo thuốc cho hệ thống bảo hiểm y tế.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 xml:space="preserve">C. Vấn đề tiếp cận thuốc thiết yếu cho nhân loại nói </w:t>
      </w:r>
      <w:proofErr w:type="gramStart"/>
      <w:r w:rsidRPr="00106D98">
        <w:rPr>
          <w:sz w:val="24"/>
          <w:szCs w:val="24"/>
        </w:rPr>
        <w:t>chung</w:t>
      </w:r>
      <w:proofErr w:type="gramEnd"/>
      <w:r w:rsidRPr="00106D98">
        <w:rPr>
          <w:sz w:val="24"/>
          <w:szCs w:val="24"/>
        </w:rPr>
        <w:t xml:space="preserve"> và cho các nước kém phát triển nói riêng.</w:t>
      </w:r>
    </w:p>
    <w:p w:rsidR="00B527DE" w:rsidRPr="00106D98" w:rsidRDefault="00B527DE" w:rsidP="00B527DE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 xml:space="preserve">D. Kiểm soát giá thuốc. </w:t>
      </w:r>
    </w:p>
    <w:p w:rsidR="00B527DE" w:rsidRPr="00106D98" w:rsidRDefault="00B527DE" w:rsidP="00B527D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06D98">
        <w:rPr>
          <w:sz w:val="24"/>
          <w:szCs w:val="24"/>
        </w:rPr>
        <w:t xml:space="preserve">Trên </w:t>
      </w:r>
      <w:r w:rsidR="00C506EA">
        <w:rPr>
          <w:sz w:val="24"/>
          <w:szCs w:val="24"/>
        </w:rPr>
        <w:t xml:space="preserve">phạm vi </w:t>
      </w:r>
      <w:bookmarkStart w:id="0" w:name="_GoBack"/>
      <w:bookmarkEnd w:id="0"/>
      <w:r w:rsidRPr="00106D98">
        <w:rPr>
          <w:sz w:val="24"/>
          <w:szCs w:val="24"/>
        </w:rPr>
        <w:t>quốc tế các nhà nghiên cứu dược xã hội học đang quan tâm nghiên cứu các vấn đề sau, ngoại trừ:</w:t>
      </w:r>
    </w:p>
    <w:p w:rsidR="00B527DE" w:rsidRPr="00106D98" w:rsidRDefault="00B527DE" w:rsidP="00B527D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 xml:space="preserve">Vấn đề tiếp cận thuốc thiết yếu cho nhân loại nói </w:t>
      </w:r>
      <w:proofErr w:type="gramStart"/>
      <w:r w:rsidRPr="00106D98">
        <w:rPr>
          <w:sz w:val="24"/>
          <w:szCs w:val="24"/>
        </w:rPr>
        <w:t>chung</w:t>
      </w:r>
      <w:proofErr w:type="gramEnd"/>
      <w:r w:rsidRPr="00106D98">
        <w:rPr>
          <w:sz w:val="24"/>
          <w:szCs w:val="24"/>
        </w:rPr>
        <w:t xml:space="preserve"> và cho các nước kém phát triển nói riêng.</w:t>
      </w:r>
    </w:p>
    <w:p w:rsidR="00B527DE" w:rsidRPr="00106D98" w:rsidRDefault="00B527DE" w:rsidP="00B527D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>Vai trò của các tập đoàn dược phẩm đa quốc gia.</w:t>
      </w:r>
    </w:p>
    <w:p w:rsidR="00B527DE" w:rsidRPr="00106D98" w:rsidRDefault="00B527DE" w:rsidP="00B527D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06D98">
        <w:rPr>
          <w:sz w:val="24"/>
          <w:szCs w:val="24"/>
        </w:rPr>
        <w:t>Vấn đề nghiên cứu, sản xuất và cung ứng thuốc cho các bệnh hiếm, các bệnh “bị lãng quên” đối với một bộ phận nhân dân.</w:t>
      </w:r>
    </w:p>
    <w:p w:rsidR="00B079DF" w:rsidRDefault="00B527DE" w:rsidP="00F33263">
      <w:pPr>
        <w:ind w:left="1374"/>
      </w:pPr>
      <w:r w:rsidRPr="00106D98">
        <w:rPr>
          <w:sz w:val="24"/>
          <w:szCs w:val="24"/>
        </w:rPr>
        <w:t>D. Vấn đề bảo đảm thuốc cho hệ thống bảo hiểm y tế.</w:t>
      </w:r>
    </w:p>
    <w:sectPr w:rsidR="00B079DF" w:rsidSect="00C506EA">
      <w:pgSz w:w="12240" w:h="15840"/>
      <w:pgMar w:top="81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DE"/>
    <w:rsid w:val="009B043E"/>
    <w:rsid w:val="00B079DF"/>
    <w:rsid w:val="00B527DE"/>
    <w:rsid w:val="00C506EA"/>
    <w:rsid w:val="00F3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DE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DE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2020-12-21T02:58:00Z</dcterms:created>
  <dcterms:modified xsi:type="dcterms:W3CDTF">2020-12-21T03:02:00Z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