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CC1" w:rsidRDefault="00772CC1" w:rsidP="00772CC1">
      <w:pPr>
        <w:tabs>
          <w:tab w:val="left" w:pos="3780"/>
          <w:tab w:val="left" w:pos="5940"/>
          <w:tab w:val="left" w:pos="7740"/>
        </w:tabs>
        <w:jc w:val="left"/>
        <w:rPr>
          <w:sz w:val="26"/>
          <w:szCs w:val="26"/>
        </w:rPr>
      </w:pPr>
      <w:r>
        <w:rPr>
          <w:b/>
          <w:sz w:val="26"/>
          <w:szCs w:val="26"/>
        </w:rPr>
        <w:t xml:space="preserve">Câu 1: </w:t>
      </w:r>
      <w:r>
        <w:rPr>
          <w:sz w:val="26"/>
          <w:szCs w:val="26"/>
        </w:rPr>
        <w:t>Nhà thuốc được phép bán thuốc gây nghiện, hướng tâm thần và tiền chất sô lượng ít:</w:t>
      </w:r>
    </w:p>
    <w:p w:rsidR="00772CC1" w:rsidRDefault="00772CC1" w:rsidP="00772CC1">
      <w:pPr>
        <w:pStyle w:val="ListParagraph"/>
        <w:numPr>
          <w:ilvl w:val="0"/>
          <w:numId w:val="1"/>
        </w:numPr>
        <w:tabs>
          <w:tab w:val="left" w:pos="3780"/>
          <w:tab w:val="left" w:pos="5940"/>
          <w:tab w:val="left" w:pos="7740"/>
        </w:tabs>
        <w:ind w:left="0" w:firstLine="0"/>
        <w:jc w:val="left"/>
        <w:rPr>
          <w:b/>
          <w:sz w:val="26"/>
          <w:szCs w:val="26"/>
        </w:rPr>
      </w:pPr>
      <w:r>
        <w:rPr>
          <w:sz w:val="26"/>
          <w:szCs w:val="26"/>
        </w:rPr>
        <w:t>huốc gây nghiện, hướng tâm thần và tiền chất phải được bảo quản một nơi riêng cùng có khóa chắc chắn, không để thất thoát.</w:t>
      </w:r>
    </w:p>
    <w:p w:rsidR="00772CC1" w:rsidRDefault="00772CC1" w:rsidP="00772CC1">
      <w:pPr>
        <w:pStyle w:val="ListParagraph"/>
        <w:numPr>
          <w:ilvl w:val="0"/>
          <w:numId w:val="1"/>
        </w:numPr>
        <w:tabs>
          <w:tab w:val="left" w:pos="3780"/>
          <w:tab w:val="left" w:pos="5940"/>
          <w:tab w:val="left" w:pos="7740"/>
        </w:tabs>
        <w:ind w:left="0" w:firstLine="0"/>
        <w:jc w:val="left"/>
        <w:rPr>
          <w:b/>
          <w:sz w:val="26"/>
          <w:szCs w:val="26"/>
        </w:rPr>
      </w:pPr>
      <w:r>
        <w:rPr>
          <w:sz w:val="26"/>
          <w:szCs w:val="26"/>
        </w:rPr>
        <w:t>Thuốc gây nghiện, hướng tâm thần và tiền chất phải được bảo quản tủ riêng biệt, có các biện pháp đảm bảo an toàn, không để thất thoát.</w:t>
      </w:r>
    </w:p>
    <w:p w:rsidR="00772CC1" w:rsidRDefault="00772CC1" w:rsidP="00772CC1">
      <w:pPr>
        <w:pStyle w:val="ListParagraph"/>
        <w:numPr>
          <w:ilvl w:val="0"/>
          <w:numId w:val="1"/>
        </w:numPr>
        <w:tabs>
          <w:tab w:val="left" w:pos="3780"/>
          <w:tab w:val="left" w:pos="5940"/>
          <w:tab w:val="left" w:pos="7740"/>
        </w:tabs>
        <w:ind w:left="0" w:firstLine="0"/>
        <w:jc w:val="left"/>
        <w:rPr>
          <w:b/>
          <w:sz w:val="26"/>
          <w:szCs w:val="26"/>
        </w:rPr>
      </w:pPr>
      <w:r>
        <w:rPr>
          <w:sz w:val="26"/>
          <w:szCs w:val="26"/>
        </w:rPr>
        <w:t>Thuốc gây nghiện, hướng tâm thần và tiền chất phải được bảo quản trong ngăn tủ riêng, có khóa chắc chắn, không để thất thoát.</w:t>
      </w:r>
    </w:p>
    <w:p w:rsidR="00772CC1" w:rsidRDefault="00772CC1" w:rsidP="00772CC1">
      <w:pPr>
        <w:pStyle w:val="ListParagraph"/>
        <w:numPr>
          <w:ilvl w:val="0"/>
          <w:numId w:val="1"/>
        </w:numPr>
        <w:tabs>
          <w:tab w:val="left" w:pos="3780"/>
          <w:tab w:val="left" w:pos="5940"/>
          <w:tab w:val="left" w:pos="7740"/>
        </w:tabs>
        <w:ind w:left="0" w:firstLine="0"/>
        <w:jc w:val="left"/>
        <w:rPr>
          <w:b/>
          <w:sz w:val="26"/>
          <w:szCs w:val="26"/>
        </w:rPr>
      </w:pPr>
      <w:r>
        <w:rPr>
          <w:sz w:val="26"/>
          <w:szCs w:val="26"/>
        </w:rPr>
        <w:t>Thuốc gây nghiện, hướng tâm thần và tiền chất phải được bảo quản trong ngăn tủ riêng cùng với thuốc bán theo đơn.</w:t>
      </w:r>
    </w:p>
    <w:p w:rsidR="00772CC1" w:rsidRDefault="00772CC1" w:rsidP="00772CC1">
      <w:pPr>
        <w:tabs>
          <w:tab w:val="left" w:pos="3780"/>
          <w:tab w:val="left" w:pos="5940"/>
          <w:tab w:val="left" w:pos="7740"/>
        </w:tabs>
        <w:jc w:val="left"/>
        <w:rPr>
          <w:sz w:val="26"/>
          <w:szCs w:val="26"/>
        </w:rPr>
      </w:pPr>
      <w:r>
        <w:rPr>
          <w:b/>
          <w:sz w:val="26"/>
          <w:szCs w:val="26"/>
        </w:rPr>
        <w:t xml:space="preserve">Câu 2: </w:t>
      </w:r>
      <w:r>
        <w:rPr>
          <w:sz w:val="26"/>
          <w:szCs w:val="26"/>
        </w:rPr>
        <w:t>Điền vào khoảng trống (…….):</w:t>
      </w:r>
    </w:p>
    <w:p w:rsidR="00772CC1" w:rsidRDefault="00772CC1" w:rsidP="00772CC1">
      <w:pPr>
        <w:tabs>
          <w:tab w:val="left" w:pos="360"/>
          <w:tab w:val="left" w:pos="3780"/>
          <w:tab w:val="left" w:pos="5940"/>
          <w:tab w:val="left" w:pos="7740"/>
        </w:tabs>
        <w:jc w:val="left"/>
        <w:rPr>
          <w:sz w:val="26"/>
          <w:szCs w:val="26"/>
        </w:rPr>
      </w:pPr>
      <w:r>
        <w:rPr>
          <w:b/>
          <w:sz w:val="26"/>
          <w:szCs w:val="26"/>
        </w:rPr>
        <w:tab/>
      </w:r>
      <w:r>
        <w:rPr>
          <w:sz w:val="26"/>
          <w:szCs w:val="26"/>
        </w:rPr>
        <w:t>Quy phạm pháp luật là quy tắc xử sự mang tính bắt buộc chung do nhà nước ban hành và (…………………..), thể hiện ý chí và bảo vệ lợi ích của giai cấp thống trị để điều chỉnh các quan hệ xã hội</w:t>
      </w:r>
    </w:p>
    <w:p w:rsidR="00772CC1" w:rsidRDefault="00772CC1" w:rsidP="00772CC1">
      <w:pPr>
        <w:pStyle w:val="ListParagraph"/>
        <w:numPr>
          <w:ilvl w:val="0"/>
          <w:numId w:val="2"/>
        </w:numPr>
        <w:tabs>
          <w:tab w:val="left" w:pos="360"/>
          <w:tab w:val="left" w:pos="3780"/>
          <w:tab w:val="left" w:pos="5940"/>
          <w:tab w:val="left" w:pos="6660"/>
          <w:tab w:val="left" w:pos="7740"/>
        </w:tabs>
        <w:ind w:left="0" w:firstLine="0"/>
        <w:jc w:val="left"/>
        <w:rPr>
          <w:b/>
          <w:sz w:val="26"/>
          <w:szCs w:val="26"/>
        </w:rPr>
      </w:pPr>
      <w:r>
        <w:rPr>
          <w:sz w:val="26"/>
          <w:szCs w:val="26"/>
        </w:rPr>
        <w:t>Bảo đảm đúng qui định.</w:t>
      </w:r>
      <w:r>
        <w:rPr>
          <w:sz w:val="26"/>
          <w:szCs w:val="26"/>
        </w:rPr>
        <w:tab/>
      </w:r>
      <w:r>
        <w:rPr>
          <w:sz w:val="26"/>
          <w:szCs w:val="26"/>
        </w:rPr>
        <w:tab/>
      </w:r>
      <w:r>
        <w:rPr>
          <w:sz w:val="26"/>
          <w:szCs w:val="26"/>
        </w:rPr>
        <w:tab/>
      </w:r>
      <w:r>
        <w:rPr>
          <w:b/>
          <w:sz w:val="26"/>
          <w:szCs w:val="26"/>
        </w:rPr>
        <w:t xml:space="preserve">B.  </w:t>
      </w:r>
      <w:r>
        <w:rPr>
          <w:sz w:val="26"/>
          <w:szCs w:val="26"/>
        </w:rPr>
        <w:t>Bảo đảm thi hành.</w:t>
      </w:r>
    </w:p>
    <w:p w:rsidR="00772CC1" w:rsidRDefault="00772CC1" w:rsidP="00772CC1">
      <w:pPr>
        <w:tabs>
          <w:tab w:val="left" w:pos="360"/>
          <w:tab w:val="left" w:pos="720"/>
          <w:tab w:val="left" w:pos="3780"/>
          <w:tab w:val="left" w:pos="5940"/>
          <w:tab w:val="left" w:pos="6660"/>
          <w:tab w:val="left" w:pos="7740"/>
        </w:tabs>
        <w:jc w:val="left"/>
        <w:rPr>
          <w:sz w:val="26"/>
          <w:szCs w:val="26"/>
        </w:rPr>
      </w:pPr>
      <w:r>
        <w:rPr>
          <w:b/>
          <w:sz w:val="26"/>
          <w:szCs w:val="26"/>
        </w:rPr>
        <w:tab/>
        <w:t>C.</w:t>
      </w:r>
      <w:r>
        <w:rPr>
          <w:b/>
          <w:sz w:val="26"/>
          <w:szCs w:val="26"/>
        </w:rPr>
        <w:tab/>
      </w:r>
      <w:r>
        <w:rPr>
          <w:sz w:val="26"/>
          <w:szCs w:val="26"/>
        </w:rPr>
        <w:t>Bảo đảm thực hiện.</w:t>
      </w:r>
      <w:r>
        <w:rPr>
          <w:sz w:val="26"/>
          <w:szCs w:val="26"/>
        </w:rPr>
        <w:tab/>
      </w:r>
      <w:r>
        <w:rPr>
          <w:sz w:val="26"/>
          <w:szCs w:val="26"/>
        </w:rPr>
        <w:tab/>
      </w:r>
      <w:r>
        <w:rPr>
          <w:sz w:val="26"/>
          <w:szCs w:val="26"/>
        </w:rPr>
        <w:tab/>
      </w:r>
      <w:r>
        <w:rPr>
          <w:b/>
          <w:sz w:val="26"/>
          <w:szCs w:val="26"/>
        </w:rPr>
        <w:t xml:space="preserve">D.  </w:t>
      </w:r>
      <w:r>
        <w:rPr>
          <w:sz w:val="26"/>
          <w:szCs w:val="26"/>
        </w:rPr>
        <w:t>Bảo đảm nghiêm minh.</w:t>
      </w:r>
    </w:p>
    <w:p w:rsidR="00772CC1" w:rsidRDefault="00772CC1" w:rsidP="00772CC1">
      <w:pPr>
        <w:tabs>
          <w:tab w:val="left" w:pos="360"/>
          <w:tab w:val="left" w:pos="720"/>
          <w:tab w:val="left" w:pos="3780"/>
          <w:tab w:val="left" w:pos="5940"/>
          <w:tab w:val="left" w:pos="6660"/>
          <w:tab w:val="left" w:pos="7740"/>
        </w:tabs>
        <w:jc w:val="left"/>
        <w:rPr>
          <w:sz w:val="26"/>
          <w:szCs w:val="26"/>
        </w:rPr>
      </w:pPr>
      <w:r>
        <w:rPr>
          <w:b/>
          <w:sz w:val="26"/>
          <w:szCs w:val="26"/>
        </w:rPr>
        <w:t xml:space="preserve">Câu 3: </w:t>
      </w:r>
      <w:r>
        <w:rPr>
          <w:sz w:val="26"/>
          <w:szCs w:val="26"/>
        </w:rPr>
        <w:t>Văn bản dưới luật có giá trị phấp lý cao nhất là?</w:t>
      </w:r>
    </w:p>
    <w:p w:rsidR="00772CC1" w:rsidRDefault="00772CC1" w:rsidP="00772CC1">
      <w:pPr>
        <w:pStyle w:val="ListParagraph"/>
        <w:numPr>
          <w:ilvl w:val="0"/>
          <w:numId w:val="3"/>
        </w:numPr>
        <w:tabs>
          <w:tab w:val="left" w:pos="360"/>
          <w:tab w:val="left" w:pos="720"/>
          <w:tab w:val="left" w:pos="3060"/>
          <w:tab w:val="left" w:pos="3780"/>
          <w:tab w:val="left" w:pos="5400"/>
          <w:tab w:val="left" w:pos="5940"/>
          <w:tab w:val="left" w:pos="6660"/>
          <w:tab w:val="left" w:pos="7740"/>
          <w:tab w:val="left" w:pos="8100"/>
        </w:tabs>
        <w:ind w:left="0" w:firstLine="0"/>
        <w:jc w:val="left"/>
        <w:rPr>
          <w:b/>
          <w:sz w:val="26"/>
          <w:szCs w:val="26"/>
        </w:rPr>
      </w:pPr>
      <w:r>
        <w:rPr>
          <w:sz w:val="26"/>
          <w:szCs w:val="26"/>
        </w:rPr>
        <w:t xml:space="preserve"> Nghị định.</w:t>
      </w:r>
      <w:r>
        <w:rPr>
          <w:sz w:val="26"/>
          <w:szCs w:val="26"/>
        </w:rPr>
        <w:tab/>
      </w:r>
      <w:r>
        <w:rPr>
          <w:b/>
          <w:sz w:val="26"/>
          <w:szCs w:val="26"/>
        </w:rPr>
        <w:t xml:space="preserve">B.  </w:t>
      </w:r>
      <w:r>
        <w:rPr>
          <w:sz w:val="26"/>
          <w:szCs w:val="26"/>
        </w:rPr>
        <w:t>Luật.</w:t>
      </w:r>
      <w:r>
        <w:rPr>
          <w:sz w:val="26"/>
          <w:szCs w:val="26"/>
        </w:rPr>
        <w:tab/>
      </w:r>
      <w:r>
        <w:rPr>
          <w:b/>
          <w:sz w:val="26"/>
          <w:szCs w:val="26"/>
        </w:rPr>
        <w:t xml:space="preserve">C.  </w:t>
      </w:r>
      <w:r>
        <w:rPr>
          <w:sz w:val="26"/>
          <w:szCs w:val="26"/>
        </w:rPr>
        <w:t>Quyết định.</w:t>
      </w:r>
      <w:r>
        <w:rPr>
          <w:sz w:val="26"/>
          <w:szCs w:val="26"/>
        </w:rPr>
        <w:tab/>
      </w:r>
      <w:r>
        <w:rPr>
          <w:sz w:val="26"/>
          <w:szCs w:val="26"/>
        </w:rPr>
        <w:tab/>
      </w:r>
      <w:r>
        <w:rPr>
          <w:b/>
          <w:sz w:val="26"/>
          <w:szCs w:val="26"/>
        </w:rPr>
        <w:t xml:space="preserve">D.  </w:t>
      </w:r>
      <w:r>
        <w:rPr>
          <w:sz w:val="26"/>
          <w:szCs w:val="26"/>
        </w:rPr>
        <w:t>Pháp lệnh.</w:t>
      </w:r>
    </w:p>
    <w:p w:rsidR="00772CC1" w:rsidRDefault="00772CC1" w:rsidP="00772CC1">
      <w:pPr>
        <w:tabs>
          <w:tab w:val="left" w:pos="360"/>
          <w:tab w:val="left" w:pos="720"/>
          <w:tab w:val="left" w:pos="3060"/>
          <w:tab w:val="left" w:pos="3780"/>
          <w:tab w:val="left" w:pos="5400"/>
          <w:tab w:val="left" w:pos="5940"/>
          <w:tab w:val="left" w:pos="6660"/>
          <w:tab w:val="left" w:pos="7740"/>
          <w:tab w:val="left" w:pos="8100"/>
        </w:tabs>
        <w:jc w:val="left"/>
        <w:rPr>
          <w:sz w:val="26"/>
          <w:szCs w:val="26"/>
        </w:rPr>
      </w:pPr>
      <w:r>
        <w:rPr>
          <w:b/>
          <w:sz w:val="26"/>
          <w:szCs w:val="26"/>
        </w:rPr>
        <w:t xml:space="preserve">Câu 4: </w:t>
      </w:r>
      <w:r>
        <w:rPr>
          <w:sz w:val="26"/>
          <w:szCs w:val="26"/>
        </w:rPr>
        <w:t>Duyệt dự trù mua thuốc gây nghiện cho cơ sở kinh doanh trên địa bàn tỉnh, thành phố do:</w:t>
      </w:r>
    </w:p>
    <w:p w:rsidR="00772CC1" w:rsidRPr="00772CC1" w:rsidRDefault="00772CC1" w:rsidP="00772CC1">
      <w:pPr>
        <w:pStyle w:val="ListParagraph"/>
        <w:numPr>
          <w:ilvl w:val="0"/>
          <w:numId w:val="4"/>
        </w:numPr>
        <w:tabs>
          <w:tab w:val="left" w:pos="360"/>
          <w:tab w:val="left" w:pos="720"/>
          <w:tab w:val="left" w:pos="3060"/>
          <w:tab w:val="left" w:pos="3780"/>
          <w:tab w:val="left" w:pos="5400"/>
          <w:tab w:val="left" w:pos="5940"/>
          <w:tab w:val="left" w:pos="6660"/>
          <w:tab w:val="left" w:pos="7740"/>
          <w:tab w:val="left" w:pos="8100"/>
        </w:tabs>
        <w:ind w:left="0" w:firstLine="0"/>
        <w:jc w:val="left"/>
        <w:rPr>
          <w:b/>
          <w:sz w:val="26"/>
          <w:szCs w:val="26"/>
          <w:lang w:val="fr-FR"/>
        </w:rPr>
      </w:pPr>
      <w:r w:rsidRPr="00772CC1">
        <w:rPr>
          <w:sz w:val="26"/>
          <w:szCs w:val="26"/>
          <w:lang w:val="fr-FR"/>
        </w:rPr>
        <w:t>Bộ y tế.</w:t>
      </w:r>
      <w:r w:rsidRPr="00772CC1">
        <w:rPr>
          <w:sz w:val="26"/>
          <w:szCs w:val="26"/>
          <w:lang w:val="fr-FR"/>
        </w:rPr>
        <w:tab/>
      </w:r>
      <w:r w:rsidRPr="00772CC1">
        <w:rPr>
          <w:sz w:val="26"/>
          <w:szCs w:val="26"/>
          <w:lang w:val="fr-FR"/>
        </w:rPr>
        <w:tab/>
      </w:r>
      <w:r w:rsidRPr="00772CC1">
        <w:rPr>
          <w:sz w:val="26"/>
          <w:szCs w:val="26"/>
          <w:lang w:val="fr-FR"/>
        </w:rPr>
        <w:tab/>
      </w:r>
      <w:r w:rsidRPr="00772CC1">
        <w:rPr>
          <w:sz w:val="26"/>
          <w:szCs w:val="26"/>
          <w:lang w:val="fr-FR"/>
        </w:rPr>
        <w:tab/>
      </w:r>
      <w:r w:rsidRPr="00772CC1">
        <w:rPr>
          <w:sz w:val="26"/>
          <w:szCs w:val="26"/>
          <w:lang w:val="fr-FR"/>
        </w:rPr>
        <w:tab/>
      </w:r>
      <w:r w:rsidRPr="00772CC1">
        <w:rPr>
          <w:b/>
          <w:sz w:val="26"/>
          <w:szCs w:val="26"/>
          <w:lang w:val="fr-FR"/>
        </w:rPr>
        <w:t xml:space="preserve">B.  </w:t>
      </w:r>
      <w:r w:rsidRPr="00772CC1">
        <w:rPr>
          <w:sz w:val="26"/>
          <w:szCs w:val="26"/>
          <w:lang w:val="fr-FR"/>
        </w:rPr>
        <w:t>Sở y tế.</w:t>
      </w:r>
    </w:p>
    <w:p w:rsidR="00772CC1" w:rsidRPr="00772CC1" w:rsidRDefault="00772CC1" w:rsidP="00772CC1">
      <w:pPr>
        <w:tabs>
          <w:tab w:val="left" w:pos="360"/>
          <w:tab w:val="left" w:pos="720"/>
          <w:tab w:val="left" w:pos="3060"/>
          <w:tab w:val="left" w:pos="3780"/>
          <w:tab w:val="left" w:pos="5400"/>
          <w:tab w:val="left" w:pos="5940"/>
          <w:tab w:val="left" w:pos="6660"/>
          <w:tab w:val="left" w:pos="7740"/>
          <w:tab w:val="left" w:pos="8100"/>
        </w:tabs>
        <w:jc w:val="left"/>
        <w:rPr>
          <w:sz w:val="26"/>
          <w:szCs w:val="26"/>
          <w:lang w:val="fr-FR"/>
        </w:rPr>
      </w:pPr>
      <w:r w:rsidRPr="00772CC1">
        <w:rPr>
          <w:b/>
          <w:sz w:val="26"/>
          <w:szCs w:val="26"/>
          <w:lang w:val="fr-FR"/>
        </w:rPr>
        <w:tab/>
        <w:t>C.</w:t>
      </w:r>
      <w:r w:rsidRPr="00772CC1">
        <w:rPr>
          <w:b/>
          <w:sz w:val="26"/>
          <w:szCs w:val="26"/>
          <w:lang w:val="fr-FR"/>
        </w:rPr>
        <w:tab/>
      </w:r>
      <w:r w:rsidRPr="00772CC1">
        <w:rPr>
          <w:sz w:val="26"/>
          <w:szCs w:val="26"/>
          <w:lang w:val="fr-FR"/>
        </w:rPr>
        <w:t>Phòng y tế.</w:t>
      </w:r>
      <w:r w:rsidRPr="00772CC1">
        <w:rPr>
          <w:sz w:val="26"/>
          <w:szCs w:val="26"/>
          <w:lang w:val="fr-FR"/>
        </w:rPr>
        <w:tab/>
      </w:r>
      <w:r w:rsidRPr="00772CC1">
        <w:rPr>
          <w:sz w:val="26"/>
          <w:szCs w:val="26"/>
          <w:lang w:val="fr-FR"/>
        </w:rPr>
        <w:tab/>
      </w:r>
      <w:r w:rsidRPr="00772CC1">
        <w:rPr>
          <w:sz w:val="26"/>
          <w:szCs w:val="26"/>
          <w:lang w:val="fr-FR"/>
        </w:rPr>
        <w:tab/>
      </w:r>
      <w:r w:rsidRPr="00772CC1">
        <w:rPr>
          <w:sz w:val="26"/>
          <w:szCs w:val="26"/>
          <w:lang w:val="fr-FR"/>
        </w:rPr>
        <w:tab/>
      </w:r>
      <w:r w:rsidRPr="00772CC1">
        <w:rPr>
          <w:sz w:val="26"/>
          <w:szCs w:val="26"/>
          <w:lang w:val="fr-FR"/>
        </w:rPr>
        <w:tab/>
      </w:r>
      <w:r w:rsidRPr="00772CC1">
        <w:rPr>
          <w:b/>
          <w:sz w:val="26"/>
          <w:szCs w:val="26"/>
          <w:lang w:val="fr-FR"/>
        </w:rPr>
        <w:t xml:space="preserve">D. </w:t>
      </w:r>
      <w:r w:rsidRPr="00772CC1">
        <w:rPr>
          <w:sz w:val="26"/>
          <w:szCs w:val="26"/>
          <w:lang w:val="fr-FR"/>
        </w:rPr>
        <w:t>Cục quản lý dược VN.</w:t>
      </w:r>
    </w:p>
    <w:p w:rsidR="00772CC1" w:rsidRPr="00772CC1" w:rsidRDefault="00772CC1" w:rsidP="00772CC1">
      <w:pPr>
        <w:tabs>
          <w:tab w:val="left" w:pos="360"/>
          <w:tab w:val="left" w:pos="720"/>
          <w:tab w:val="left" w:pos="3060"/>
          <w:tab w:val="left" w:pos="3780"/>
          <w:tab w:val="left" w:pos="5400"/>
          <w:tab w:val="left" w:pos="5940"/>
          <w:tab w:val="left" w:pos="6660"/>
          <w:tab w:val="left" w:pos="7740"/>
          <w:tab w:val="left" w:pos="8100"/>
        </w:tabs>
        <w:jc w:val="left"/>
        <w:rPr>
          <w:sz w:val="26"/>
          <w:szCs w:val="26"/>
          <w:lang w:val="fr-FR"/>
        </w:rPr>
      </w:pPr>
      <w:r w:rsidRPr="00772CC1">
        <w:rPr>
          <w:b/>
          <w:sz w:val="26"/>
          <w:szCs w:val="26"/>
          <w:lang w:val="fr-FR"/>
        </w:rPr>
        <w:t xml:space="preserve">Câu 5: </w:t>
      </w:r>
      <w:r w:rsidRPr="00772CC1">
        <w:rPr>
          <w:sz w:val="26"/>
          <w:szCs w:val="26"/>
          <w:lang w:val="fr-FR"/>
        </w:rPr>
        <w:t>Kê đơn thuốc gây nghiện để giảm đau cho người bệnh ung thư hoặc người bị bệnh AIDS:</w:t>
      </w:r>
    </w:p>
    <w:p w:rsidR="00772CC1" w:rsidRPr="00772CC1" w:rsidRDefault="00772CC1" w:rsidP="00772CC1">
      <w:pPr>
        <w:pStyle w:val="ListParagraph"/>
        <w:numPr>
          <w:ilvl w:val="0"/>
          <w:numId w:val="5"/>
        </w:numPr>
        <w:tabs>
          <w:tab w:val="left" w:pos="360"/>
          <w:tab w:val="left" w:pos="720"/>
          <w:tab w:val="left" w:pos="3060"/>
          <w:tab w:val="left" w:pos="3780"/>
          <w:tab w:val="left" w:pos="5400"/>
          <w:tab w:val="left" w:pos="5940"/>
          <w:tab w:val="left" w:pos="6660"/>
          <w:tab w:val="left" w:pos="7740"/>
          <w:tab w:val="left" w:pos="8100"/>
        </w:tabs>
        <w:ind w:left="0" w:firstLine="0"/>
        <w:jc w:val="left"/>
        <w:rPr>
          <w:b/>
          <w:sz w:val="26"/>
          <w:szCs w:val="26"/>
          <w:lang w:val="fr-FR"/>
        </w:rPr>
      </w:pPr>
      <w:r w:rsidRPr="00772CC1">
        <w:rPr>
          <w:sz w:val="26"/>
          <w:szCs w:val="26"/>
          <w:lang w:val="fr-FR"/>
        </w:rPr>
        <w:t>Sổ mua hoặc lĩnh thuốc gây nghiện người bệnh ung thư và người bệnh AIDS.</w:t>
      </w:r>
    </w:p>
    <w:p w:rsidR="00772CC1" w:rsidRDefault="00772CC1" w:rsidP="00772CC1">
      <w:pPr>
        <w:pStyle w:val="ListParagraph"/>
        <w:numPr>
          <w:ilvl w:val="0"/>
          <w:numId w:val="5"/>
        </w:numPr>
        <w:tabs>
          <w:tab w:val="left" w:pos="360"/>
          <w:tab w:val="left" w:pos="720"/>
          <w:tab w:val="left" w:pos="3060"/>
          <w:tab w:val="left" w:pos="3780"/>
          <w:tab w:val="left" w:pos="5400"/>
          <w:tab w:val="left" w:pos="5940"/>
          <w:tab w:val="left" w:pos="6660"/>
          <w:tab w:val="left" w:pos="7740"/>
          <w:tab w:val="left" w:pos="8100"/>
        </w:tabs>
        <w:ind w:left="0" w:firstLine="0"/>
        <w:jc w:val="left"/>
        <w:rPr>
          <w:b/>
          <w:sz w:val="26"/>
          <w:szCs w:val="26"/>
        </w:rPr>
      </w:pPr>
      <w:r>
        <w:rPr>
          <w:sz w:val="26"/>
          <w:szCs w:val="26"/>
        </w:rPr>
        <w:t>Kê đơn “N”.</w:t>
      </w:r>
    </w:p>
    <w:p w:rsidR="00772CC1" w:rsidRDefault="00772CC1" w:rsidP="00772CC1">
      <w:pPr>
        <w:pStyle w:val="ListParagraph"/>
        <w:numPr>
          <w:ilvl w:val="0"/>
          <w:numId w:val="5"/>
        </w:numPr>
        <w:tabs>
          <w:tab w:val="left" w:pos="360"/>
          <w:tab w:val="left" w:pos="720"/>
          <w:tab w:val="left" w:pos="3060"/>
          <w:tab w:val="left" w:pos="3780"/>
          <w:tab w:val="left" w:pos="5400"/>
          <w:tab w:val="left" w:pos="5940"/>
          <w:tab w:val="left" w:pos="6660"/>
          <w:tab w:val="left" w:pos="7740"/>
          <w:tab w:val="left" w:pos="8100"/>
        </w:tabs>
        <w:ind w:left="0" w:firstLine="0"/>
        <w:jc w:val="left"/>
        <w:rPr>
          <w:b/>
          <w:sz w:val="26"/>
          <w:szCs w:val="26"/>
        </w:rPr>
      </w:pPr>
      <w:r>
        <w:rPr>
          <w:sz w:val="26"/>
          <w:szCs w:val="26"/>
        </w:rPr>
        <w:t>Sổ điều trị bệnh cần điều trị dài ngày.</w:t>
      </w:r>
    </w:p>
    <w:p w:rsidR="00772CC1" w:rsidRDefault="00772CC1" w:rsidP="00772CC1">
      <w:pPr>
        <w:pStyle w:val="ListParagraph"/>
        <w:numPr>
          <w:ilvl w:val="0"/>
          <w:numId w:val="5"/>
        </w:numPr>
        <w:tabs>
          <w:tab w:val="left" w:pos="360"/>
          <w:tab w:val="left" w:pos="720"/>
          <w:tab w:val="left" w:pos="3060"/>
          <w:tab w:val="left" w:pos="3780"/>
          <w:tab w:val="left" w:pos="5400"/>
          <w:tab w:val="left" w:pos="5940"/>
          <w:tab w:val="left" w:pos="6660"/>
          <w:tab w:val="left" w:pos="7740"/>
          <w:tab w:val="left" w:pos="8100"/>
        </w:tabs>
        <w:ind w:left="0" w:firstLine="0"/>
        <w:jc w:val="left"/>
        <w:rPr>
          <w:b/>
          <w:sz w:val="26"/>
          <w:szCs w:val="26"/>
        </w:rPr>
      </w:pPr>
      <w:r>
        <w:rPr>
          <w:sz w:val="26"/>
          <w:szCs w:val="26"/>
        </w:rPr>
        <w:t>Sổ khám bệnh ngoại trú.</w:t>
      </w:r>
    </w:p>
    <w:p w:rsidR="00772CC1" w:rsidRDefault="00772CC1" w:rsidP="00772CC1">
      <w:pPr>
        <w:tabs>
          <w:tab w:val="left" w:pos="360"/>
          <w:tab w:val="left" w:pos="720"/>
          <w:tab w:val="left" w:pos="3060"/>
          <w:tab w:val="left" w:pos="3780"/>
          <w:tab w:val="left" w:pos="5400"/>
          <w:tab w:val="left" w:pos="5940"/>
          <w:tab w:val="left" w:pos="6660"/>
          <w:tab w:val="left" w:pos="7740"/>
          <w:tab w:val="left" w:pos="8100"/>
        </w:tabs>
        <w:jc w:val="left"/>
        <w:rPr>
          <w:sz w:val="26"/>
          <w:szCs w:val="26"/>
        </w:rPr>
      </w:pPr>
      <w:r>
        <w:rPr>
          <w:b/>
          <w:sz w:val="26"/>
          <w:szCs w:val="26"/>
        </w:rPr>
        <w:t xml:space="preserve">Câu 6: </w:t>
      </w:r>
      <w:r>
        <w:rPr>
          <w:sz w:val="26"/>
          <w:szCs w:val="26"/>
        </w:rPr>
        <w:t>Cơ quan duyệt dự trù thuốc gây nghiện cho Bệnh viện huyện là:</w:t>
      </w:r>
    </w:p>
    <w:p w:rsidR="00772CC1" w:rsidRDefault="00772CC1" w:rsidP="00772CC1">
      <w:pPr>
        <w:pStyle w:val="ListParagraph"/>
        <w:numPr>
          <w:ilvl w:val="0"/>
          <w:numId w:val="6"/>
        </w:numPr>
        <w:tabs>
          <w:tab w:val="left" w:pos="360"/>
          <w:tab w:val="left" w:pos="720"/>
          <w:tab w:val="left" w:pos="3060"/>
          <w:tab w:val="left" w:pos="3780"/>
          <w:tab w:val="left" w:pos="5400"/>
          <w:tab w:val="left" w:pos="5940"/>
          <w:tab w:val="left" w:pos="6660"/>
          <w:tab w:val="left" w:pos="7740"/>
          <w:tab w:val="left" w:pos="8100"/>
        </w:tabs>
        <w:ind w:left="0" w:firstLine="0"/>
        <w:jc w:val="left"/>
        <w:rPr>
          <w:b/>
          <w:sz w:val="26"/>
          <w:szCs w:val="26"/>
        </w:rPr>
      </w:pPr>
      <w:r>
        <w:rPr>
          <w:sz w:val="26"/>
          <w:szCs w:val="26"/>
        </w:rPr>
        <w:t>Phòng Y tế huyện.</w:t>
      </w:r>
    </w:p>
    <w:p w:rsidR="00772CC1" w:rsidRDefault="00772CC1" w:rsidP="00772CC1">
      <w:pPr>
        <w:pStyle w:val="ListParagraph"/>
        <w:numPr>
          <w:ilvl w:val="0"/>
          <w:numId w:val="6"/>
        </w:numPr>
        <w:tabs>
          <w:tab w:val="left" w:pos="360"/>
          <w:tab w:val="left" w:pos="720"/>
          <w:tab w:val="left" w:pos="3060"/>
          <w:tab w:val="left" w:pos="3780"/>
          <w:tab w:val="left" w:pos="5400"/>
          <w:tab w:val="left" w:pos="5940"/>
          <w:tab w:val="left" w:pos="6660"/>
          <w:tab w:val="left" w:pos="7740"/>
          <w:tab w:val="left" w:pos="8100"/>
        </w:tabs>
        <w:ind w:left="0" w:firstLine="0"/>
        <w:jc w:val="left"/>
        <w:rPr>
          <w:b/>
          <w:sz w:val="26"/>
          <w:szCs w:val="26"/>
        </w:rPr>
      </w:pPr>
      <w:r>
        <w:rPr>
          <w:sz w:val="26"/>
          <w:szCs w:val="26"/>
        </w:rPr>
        <w:t>Sở Y tế hoặc Phòng Y tế huyện được Sở y tế phân công.</w:t>
      </w:r>
    </w:p>
    <w:p w:rsidR="00772CC1" w:rsidRDefault="00772CC1" w:rsidP="00772CC1">
      <w:pPr>
        <w:pStyle w:val="ListParagraph"/>
        <w:numPr>
          <w:ilvl w:val="0"/>
          <w:numId w:val="6"/>
        </w:numPr>
        <w:tabs>
          <w:tab w:val="left" w:pos="360"/>
          <w:tab w:val="left" w:pos="720"/>
          <w:tab w:val="left" w:pos="3060"/>
          <w:tab w:val="left" w:pos="3780"/>
          <w:tab w:val="left" w:pos="5400"/>
          <w:tab w:val="left" w:pos="5940"/>
          <w:tab w:val="left" w:pos="6660"/>
          <w:tab w:val="left" w:pos="7740"/>
          <w:tab w:val="left" w:pos="8100"/>
        </w:tabs>
        <w:ind w:left="0" w:firstLine="0"/>
        <w:jc w:val="left"/>
        <w:rPr>
          <w:b/>
          <w:sz w:val="26"/>
          <w:szCs w:val="26"/>
        </w:rPr>
      </w:pPr>
      <w:r>
        <w:rPr>
          <w:sz w:val="26"/>
          <w:szCs w:val="26"/>
        </w:rPr>
        <w:t>Sở Y tế.</w:t>
      </w:r>
    </w:p>
    <w:p w:rsidR="00772CC1" w:rsidRDefault="00772CC1" w:rsidP="00772CC1">
      <w:pPr>
        <w:pStyle w:val="ListParagraph"/>
        <w:numPr>
          <w:ilvl w:val="0"/>
          <w:numId w:val="6"/>
        </w:numPr>
        <w:tabs>
          <w:tab w:val="left" w:pos="360"/>
          <w:tab w:val="left" w:pos="720"/>
          <w:tab w:val="left" w:pos="3060"/>
          <w:tab w:val="left" w:pos="3780"/>
          <w:tab w:val="left" w:pos="5400"/>
          <w:tab w:val="left" w:pos="5940"/>
          <w:tab w:val="left" w:pos="6660"/>
          <w:tab w:val="left" w:pos="7740"/>
          <w:tab w:val="left" w:pos="8100"/>
        </w:tabs>
        <w:ind w:left="0" w:firstLine="0"/>
        <w:jc w:val="left"/>
        <w:rPr>
          <w:b/>
          <w:sz w:val="26"/>
          <w:szCs w:val="26"/>
        </w:rPr>
      </w:pPr>
      <w:r>
        <w:rPr>
          <w:sz w:val="26"/>
          <w:szCs w:val="26"/>
        </w:rPr>
        <w:t>Cục quản lý dược.</w:t>
      </w:r>
    </w:p>
    <w:p w:rsidR="00772CC1" w:rsidRDefault="00772CC1" w:rsidP="00772CC1">
      <w:pPr>
        <w:tabs>
          <w:tab w:val="left" w:pos="360"/>
          <w:tab w:val="left" w:pos="720"/>
          <w:tab w:val="left" w:pos="3060"/>
          <w:tab w:val="left" w:pos="3780"/>
          <w:tab w:val="left" w:pos="5400"/>
          <w:tab w:val="left" w:pos="5940"/>
          <w:tab w:val="left" w:pos="6660"/>
          <w:tab w:val="left" w:pos="7740"/>
          <w:tab w:val="left" w:pos="8100"/>
        </w:tabs>
        <w:jc w:val="left"/>
        <w:rPr>
          <w:sz w:val="26"/>
          <w:szCs w:val="26"/>
        </w:rPr>
      </w:pPr>
      <w:r>
        <w:rPr>
          <w:b/>
          <w:sz w:val="26"/>
          <w:szCs w:val="26"/>
        </w:rPr>
        <w:t xml:space="preserve">Câu 7: </w:t>
      </w:r>
      <w:r>
        <w:rPr>
          <w:sz w:val="26"/>
          <w:szCs w:val="26"/>
        </w:rPr>
        <w:t>Yêu cầu Thủ kho giữ thuốc hướng tâm thần và tiền chất tại các cơ sở điều trị:</w:t>
      </w:r>
    </w:p>
    <w:p w:rsidR="00772CC1" w:rsidRDefault="00772CC1" w:rsidP="00772CC1">
      <w:pPr>
        <w:pStyle w:val="ListParagraph"/>
        <w:numPr>
          <w:ilvl w:val="0"/>
          <w:numId w:val="7"/>
        </w:numPr>
        <w:tabs>
          <w:tab w:val="left" w:pos="360"/>
          <w:tab w:val="left" w:pos="720"/>
          <w:tab w:val="left" w:pos="3060"/>
          <w:tab w:val="left" w:pos="3780"/>
          <w:tab w:val="left" w:pos="5400"/>
          <w:tab w:val="left" w:pos="5940"/>
          <w:tab w:val="left" w:pos="6660"/>
          <w:tab w:val="left" w:pos="7740"/>
          <w:tab w:val="left" w:pos="8100"/>
        </w:tabs>
        <w:ind w:left="0" w:firstLine="0"/>
        <w:jc w:val="left"/>
        <w:rPr>
          <w:b/>
          <w:sz w:val="26"/>
          <w:szCs w:val="26"/>
        </w:rPr>
      </w:pPr>
      <w:r>
        <w:rPr>
          <w:sz w:val="26"/>
          <w:szCs w:val="26"/>
        </w:rPr>
        <w:t>Dược sỹ trung học được Dược sỹ đại học ủy quyền.</w:t>
      </w:r>
    </w:p>
    <w:p w:rsidR="00772CC1" w:rsidRDefault="00772CC1" w:rsidP="00772CC1">
      <w:pPr>
        <w:pStyle w:val="ListParagraph"/>
        <w:numPr>
          <w:ilvl w:val="0"/>
          <w:numId w:val="7"/>
        </w:numPr>
        <w:tabs>
          <w:tab w:val="left" w:pos="360"/>
          <w:tab w:val="left" w:pos="720"/>
          <w:tab w:val="left" w:pos="3060"/>
          <w:tab w:val="left" w:pos="3780"/>
          <w:tab w:val="left" w:pos="5400"/>
          <w:tab w:val="left" w:pos="5940"/>
          <w:tab w:val="left" w:pos="6660"/>
          <w:tab w:val="left" w:pos="7740"/>
          <w:tab w:val="left" w:pos="8100"/>
        </w:tabs>
        <w:ind w:left="0" w:firstLine="0"/>
        <w:jc w:val="left"/>
        <w:rPr>
          <w:b/>
          <w:sz w:val="26"/>
          <w:szCs w:val="26"/>
        </w:rPr>
      </w:pPr>
      <w:r>
        <w:rPr>
          <w:sz w:val="26"/>
          <w:szCs w:val="26"/>
        </w:rPr>
        <w:t>Dược tá sơ học.</w:t>
      </w:r>
    </w:p>
    <w:p w:rsidR="00772CC1" w:rsidRDefault="00772CC1" w:rsidP="00772CC1">
      <w:pPr>
        <w:pStyle w:val="ListParagraph"/>
        <w:numPr>
          <w:ilvl w:val="0"/>
          <w:numId w:val="7"/>
        </w:numPr>
        <w:tabs>
          <w:tab w:val="left" w:pos="360"/>
          <w:tab w:val="left" w:pos="720"/>
          <w:tab w:val="left" w:pos="3060"/>
          <w:tab w:val="left" w:pos="3780"/>
          <w:tab w:val="left" w:pos="5400"/>
          <w:tab w:val="left" w:pos="5940"/>
          <w:tab w:val="left" w:pos="6660"/>
          <w:tab w:val="left" w:pos="7740"/>
          <w:tab w:val="left" w:pos="8100"/>
        </w:tabs>
        <w:ind w:left="0" w:firstLine="0"/>
        <w:jc w:val="left"/>
        <w:rPr>
          <w:b/>
          <w:sz w:val="26"/>
          <w:szCs w:val="26"/>
        </w:rPr>
      </w:pPr>
      <w:r>
        <w:rPr>
          <w:sz w:val="26"/>
          <w:szCs w:val="26"/>
        </w:rPr>
        <w:t>Thủ kho là Dược sỹ đại học.</w:t>
      </w:r>
    </w:p>
    <w:p w:rsidR="00772CC1" w:rsidRDefault="00772CC1" w:rsidP="00772CC1">
      <w:pPr>
        <w:pStyle w:val="ListParagraph"/>
        <w:numPr>
          <w:ilvl w:val="0"/>
          <w:numId w:val="7"/>
        </w:numPr>
        <w:tabs>
          <w:tab w:val="left" w:pos="360"/>
          <w:tab w:val="left" w:pos="720"/>
          <w:tab w:val="left" w:pos="3060"/>
          <w:tab w:val="left" w:pos="3780"/>
          <w:tab w:val="left" w:pos="5400"/>
          <w:tab w:val="left" w:pos="5940"/>
          <w:tab w:val="left" w:pos="6660"/>
          <w:tab w:val="left" w:pos="7740"/>
          <w:tab w:val="left" w:pos="8100"/>
        </w:tabs>
        <w:ind w:left="0" w:firstLine="0"/>
        <w:jc w:val="left"/>
        <w:rPr>
          <w:b/>
          <w:sz w:val="26"/>
          <w:szCs w:val="26"/>
        </w:rPr>
      </w:pPr>
      <w:r>
        <w:rPr>
          <w:sz w:val="26"/>
          <w:szCs w:val="26"/>
        </w:rPr>
        <w:t>Dược sỹ trung học trở lên.</w:t>
      </w:r>
    </w:p>
    <w:p w:rsidR="00772CC1" w:rsidRDefault="00772CC1" w:rsidP="00772CC1">
      <w:pPr>
        <w:tabs>
          <w:tab w:val="left" w:pos="360"/>
          <w:tab w:val="left" w:pos="720"/>
          <w:tab w:val="left" w:pos="3060"/>
          <w:tab w:val="left" w:pos="3780"/>
          <w:tab w:val="left" w:pos="5400"/>
          <w:tab w:val="left" w:pos="5940"/>
          <w:tab w:val="left" w:pos="6660"/>
          <w:tab w:val="left" w:pos="7740"/>
          <w:tab w:val="left" w:pos="8100"/>
        </w:tabs>
        <w:jc w:val="left"/>
        <w:rPr>
          <w:sz w:val="26"/>
          <w:szCs w:val="26"/>
        </w:rPr>
      </w:pPr>
      <w:r>
        <w:rPr>
          <w:b/>
          <w:sz w:val="26"/>
          <w:szCs w:val="26"/>
        </w:rPr>
        <w:t xml:space="preserve">Câu 8: </w:t>
      </w:r>
      <w:r>
        <w:rPr>
          <w:sz w:val="26"/>
          <w:szCs w:val="26"/>
        </w:rPr>
        <w:t>Bao bì trực tiếp là:</w:t>
      </w:r>
    </w:p>
    <w:p w:rsidR="00772CC1" w:rsidRDefault="00772CC1" w:rsidP="00772CC1">
      <w:pPr>
        <w:pStyle w:val="ListParagraph"/>
        <w:numPr>
          <w:ilvl w:val="0"/>
          <w:numId w:val="8"/>
        </w:numPr>
        <w:tabs>
          <w:tab w:val="left" w:pos="360"/>
          <w:tab w:val="left" w:pos="720"/>
          <w:tab w:val="left" w:pos="3060"/>
          <w:tab w:val="left" w:pos="3780"/>
          <w:tab w:val="left" w:pos="5400"/>
          <w:tab w:val="left" w:pos="5940"/>
          <w:tab w:val="left" w:pos="6660"/>
          <w:tab w:val="left" w:pos="7740"/>
          <w:tab w:val="left" w:pos="8100"/>
        </w:tabs>
        <w:ind w:left="0" w:firstLine="0"/>
        <w:jc w:val="left"/>
        <w:rPr>
          <w:b/>
          <w:sz w:val="26"/>
          <w:szCs w:val="26"/>
        </w:rPr>
      </w:pPr>
      <w:r>
        <w:rPr>
          <w:sz w:val="26"/>
          <w:szCs w:val="26"/>
        </w:rPr>
        <w:t>Không lưu thông với thuốc.</w:t>
      </w:r>
      <w:r>
        <w:rPr>
          <w:sz w:val="26"/>
          <w:szCs w:val="26"/>
        </w:rPr>
        <w:tab/>
      </w:r>
      <w:r>
        <w:rPr>
          <w:sz w:val="26"/>
          <w:szCs w:val="26"/>
        </w:rPr>
        <w:tab/>
      </w:r>
      <w:r>
        <w:rPr>
          <w:sz w:val="26"/>
          <w:szCs w:val="26"/>
        </w:rPr>
        <w:tab/>
      </w:r>
      <w:r>
        <w:rPr>
          <w:sz w:val="26"/>
          <w:szCs w:val="26"/>
        </w:rPr>
        <w:tab/>
      </w:r>
      <w:r>
        <w:rPr>
          <w:b/>
          <w:sz w:val="26"/>
          <w:szCs w:val="26"/>
        </w:rPr>
        <w:t xml:space="preserve">B.  </w:t>
      </w:r>
      <w:r>
        <w:rPr>
          <w:sz w:val="26"/>
          <w:szCs w:val="26"/>
        </w:rPr>
        <w:t>Dùng để bao gói vận chuyển thuốc.</w:t>
      </w:r>
    </w:p>
    <w:p w:rsidR="00772CC1" w:rsidRDefault="00772CC1" w:rsidP="00772CC1">
      <w:pPr>
        <w:tabs>
          <w:tab w:val="left" w:pos="360"/>
          <w:tab w:val="left" w:pos="720"/>
          <w:tab w:val="left" w:pos="3060"/>
          <w:tab w:val="left" w:pos="3780"/>
          <w:tab w:val="left" w:pos="5400"/>
          <w:tab w:val="left" w:pos="5940"/>
          <w:tab w:val="left" w:pos="6660"/>
          <w:tab w:val="left" w:pos="7740"/>
          <w:tab w:val="left" w:pos="8100"/>
        </w:tabs>
        <w:jc w:val="left"/>
        <w:rPr>
          <w:sz w:val="26"/>
          <w:szCs w:val="26"/>
        </w:rPr>
      </w:pPr>
      <w:r>
        <w:rPr>
          <w:b/>
          <w:sz w:val="26"/>
          <w:szCs w:val="26"/>
        </w:rPr>
        <w:lastRenderedPageBreak/>
        <w:tab/>
        <w:t>C.</w:t>
      </w:r>
      <w:r>
        <w:rPr>
          <w:b/>
          <w:sz w:val="26"/>
          <w:szCs w:val="26"/>
        </w:rPr>
        <w:tab/>
      </w:r>
      <w:r>
        <w:rPr>
          <w:sz w:val="26"/>
          <w:szCs w:val="26"/>
        </w:rPr>
        <w:t>Dùng bao gói trực tiếp thuốc.</w:t>
      </w:r>
      <w:r>
        <w:rPr>
          <w:sz w:val="26"/>
          <w:szCs w:val="26"/>
        </w:rPr>
        <w:tab/>
      </w:r>
      <w:r>
        <w:rPr>
          <w:sz w:val="26"/>
          <w:szCs w:val="26"/>
        </w:rPr>
        <w:tab/>
      </w:r>
      <w:r>
        <w:rPr>
          <w:sz w:val="26"/>
          <w:szCs w:val="26"/>
        </w:rPr>
        <w:tab/>
      </w:r>
      <w:r>
        <w:rPr>
          <w:sz w:val="26"/>
          <w:szCs w:val="26"/>
        </w:rPr>
        <w:tab/>
      </w:r>
      <w:r>
        <w:rPr>
          <w:b/>
          <w:sz w:val="26"/>
          <w:szCs w:val="26"/>
        </w:rPr>
        <w:t xml:space="preserve">D.  </w:t>
      </w:r>
      <w:r>
        <w:rPr>
          <w:sz w:val="26"/>
          <w:szCs w:val="26"/>
        </w:rPr>
        <w:t>Bao bì dùng bảo quản thuốc.</w:t>
      </w:r>
    </w:p>
    <w:p w:rsidR="00772CC1" w:rsidRDefault="00772CC1" w:rsidP="00772CC1">
      <w:pPr>
        <w:tabs>
          <w:tab w:val="left" w:pos="360"/>
          <w:tab w:val="left" w:pos="720"/>
          <w:tab w:val="left" w:pos="3060"/>
          <w:tab w:val="left" w:pos="3780"/>
          <w:tab w:val="left" w:pos="5400"/>
          <w:tab w:val="left" w:pos="5940"/>
          <w:tab w:val="left" w:pos="6660"/>
          <w:tab w:val="left" w:pos="7740"/>
          <w:tab w:val="left" w:pos="8100"/>
        </w:tabs>
        <w:jc w:val="left"/>
        <w:rPr>
          <w:sz w:val="26"/>
          <w:szCs w:val="26"/>
        </w:rPr>
      </w:pPr>
      <w:r>
        <w:rPr>
          <w:b/>
          <w:sz w:val="26"/>
          <w:szCs w:val="26"/>
        </w:rPr>
        <w:t xml:space="preserve">Câu 9: </w:t>
      </w:r>
      <w:r>
        <w:rPr>
          <w:sz w:val="26"/>
          <w:szCs w:val="26"/>
        </w:rPr>
        <w:t>Doanh nghiệp xuất khẩu, nhập khẩu thuốc chỉ được bán trực tiếp thuốc thành phẩm dạng phối có chứa hoạt chất gây nghiện, chất hướng tâm thần, tiền chất cho:</w:t>
      </w:r>
    </w:p>
    <w:p w:rsidR="00772CC1" w:rsidRDefault="00772CC1" w:rsidP="00772CC1">
      <w:pPr>
        <w:pStyle w:val="ListParagraph"/>
        <w:numPr>
          <w:ilvl w:val="0"/>
          <w:numId w:val="9"/>
        </w:numPr>
        <w:tabs>
          <w:tab w:val="left" w:pos="360"/>
          <w:tab w:val="left" w:pos="720"/>
          <w:tab w:val="left" w:pos="3060"/>
          <w:tab w:val="left" w:pos="3780"/>
          <w:tab w:val="left" w:pos="5400"/>
          <w:tab w:val="left" w:pos="5940"/>
          <w:tab w:val="left" w:pos="6660"/>
          <w:tab w:val="left" w:pos="7740"/>
          <w:tab w:val="left" w:pos="8100"/>
        </w:tabs>
        <w:ind w:left="0" w:firstLine="0"/>
        <w:jc w:val="left"/>
        <w:rPr>
          <w:b/>
          <w:sz w:val="26"/>
          <w:szCs w:val="26"/>
        </w:rPr>
      </w:pPr>
      <w:r>
        <w:rPr>
          <w:sz w:val="26"/>
          <w:szCs w:val="26"/>
        </w:rPr>
        <w:t>Bán thuốc thành phẩm gây nghiện, thuộc thành phẩm hướng tâm thần, thuốc thành phẩm tiền chất của chính cơ sở mình sản xuất cho các cơ sở được kinh doanh theo qui định.</w:t>
      </w:r>
    </w:p>
    <w:p w:rsidR="00772CC1" w:rsidRDefault="00772CC1" w:rsidP="00772CC1">
      <w:pPr>
        <w:pStyle w:val="ListParagraph"/>
        <w:numPr>
          <w:ilvl w:val="0"/>
          <w:numId w:val="9"/>
        </w:numPr>
        <w:tabs>
          <w:tab w:val="left" w:pos="360"/>
          <w:tab w:val="left" w:pos="720"/>
          <w:tab w:val="left" w:pos="3060"/>
          <w:tab w:val="left" w:pos="3780"/>
          <w:tab w:val="left" w:pos="5400"/>
          <w:tab w:val="left" w:pos="5940"/>
          <w:tab w:val="left" w:pos="6660"/>
          <w:tab w:val="left" w:pos="7740"/>
          <w:tab w:val="left" w:pos="8100"/>
        </w:tabs>
        <w:ind w:left="0" w:firstLine="0"/>
        <w:jc w:val="left"/>
        <w:rPr>
          <w:b/>
          <w:sz w:val="26"/>
          <w:szCs w:val="26"/>
        </w:rPr>
      </w:pPr>
      <w:r>
        <w:rPr>
          <w:sz w:val="26"/>
          <w:szCs w:val="26"/>
        </w:rPr>
        <w:t>Các cơ sở bán buôn thuốc có Giấy chứng nhận đủ điều kiện kinh doanh thuốc trên địa bàn tỉnh để bán cho các cơ sở khám bệnh, chữa bệnh, nhà thuốc đạt GPP trên địa bàn tỉnh đó.</w:t>
      </w:r>
    </w:p>
    <w:p w:rsidR="00772CC1" w:rsidRDefault="00772CC1" w:rsidP="00772CC1">
      <w:pPr>
        <w:pStyle w:val="ListParagraph"/>
        <w:numPr>
          <w:ilvl w:val="0"/>
          <w:numId w:val="9"/>
        </w:numPr>
        <w:tabs>
          <w:tab w:val="left" w:pos="360"/>
          <w:tab w:val="left" w:pos="720"/>
          <w:tab w:val="left" w:pos="3060"/>
          <w:tab w:val="left" w:pos="3780"/>
          <w:tab w:val="left" w:pos="5400"/>
          <w:tab w:val="left" w:pos="5940"/>
          <w:tab w:val="left" w:pos="6660"/>
          <w:tab w:val="left" w:pos="7740"/>
          <w:tab w:val="left" w:pos="8100"/>
        </w:tabs>
        <w:ind w:left="0" w:firstLine="0"/>
        <w:jc w:val="left"/>
        <w:rPr>
          <w:b/>
          <w:sz w:val="26"/>
          <w:szCs w:val="26"/>
        </w:rPr>
      </w:pPr>
      <w:r>
        <w:rPr>
          <w:sz w:val="26"/>
          <w:szCs w:val="26"/>
        </w:rPr>
        <w:t>Bán thuốc thành phẩm gây nghiện, thuốc thành phẩm hướng tâm thần, thuốc thành phẩm tiền chất cho các cơ sở bán buôn quy định, nhà thuốc quy định, cở sở khám bệnh, chữa bệnh, cơ sở nghiên cứu và kiểm nghiệm, trung tâm giáo dục – lao động – xã hội, cở sở điều trị nghiện chất dạng thuốc phiện bằng thuốc thay thế, cơ sở đào tạo chuyên ngành Y – Dược trong cả nước.</w:t>
      </w:r>
    </w:p>
    <w:p w:rsidR="00772CC1" w:rsidRDefault="00772CC1" w:rsidP="00772CC1">
      <w:pPr>
        <w:pStyle w:val="ListParagraph"/>
        <w:numPr>
          <w:ilvl w:val="0"/>
          <w:numId w:val="9"/>
        </w:numPr>
        <w:tabs>
          <w:tab w:val="left" w:pos="360"/>
          <w:tab w:val="left" w:pos="720"/>
          <w:tab w:val="left" w:pos="3060"/>
          <w:tab w:val="left" w:pos="3780"/>
          <w:tab w:val="left" w:pos="5400"/>
          <w:tab w:val="left" w:pos="5940"/>
          <w:tab w:val="left" w:pos="6660"/>
          <w:tab w:val="left" w:pos="7740"/>
          <w:tab w:val="left" w:pos="8100"/>
        </w:tabs>
        <w:ind w:left="0" w:firstLine="0"/>
        <w:jc w:val="left"/>
        <w:rPr>
          <w:b/>
          <w:sz w:val="26"/>
          <w:szCs w:val="26"/>
        </w:rPr>
      </w:pPr>
      <w:r>
        <w:rPr>
          <w:sz w:val="26"/>
          <w:szCs w:val="26"/>
        </w:rPr>
        <w:t>Cơ sở khám bệnh, chữa bệnh, nhà thuốc đạt GPP trong phạm vi cả nước.</w:t>
      </w:r>
    </w:p>
    <w:p w:rsidR="00772CC1" w:rsidRDefault="00772CC1" w:rsidP="00772CC1">
      <w:pPr>
        <w:tabs>
          <w:tab w:val="left" w:pos="360"/>
          <w:tab w:val="left" w:pos="720"/>
          <w:tab w:val="left" w:pos="3060"/>
          <w:tab w:val="left" w:pos="3780"/>
          <w:tab w:val="left" w:pos="5400"/>
          <w:tab w:val="left" w:pos="5940"/>
          <w:tab w:val="left" w:pos="6660"/>
          <w:tab w:val="left" w:pos="7740"/>
          <w:tab w:val="left" w:pos="8100"/>
        </w:tabs>
        <w:jc w:val="left"/>
        <w:rPr>
          <w:sz w:val="26"/>
          <w:szCs w:val="26"/>
        </w:rPr>
      </w:pPr>
      <w:r>
        <w:rPr>
          <w:b/>
          <w:sz w:val="26"/>
          <w:szCs w:val="26"/>
        </w:rPr>
        <w:t xml:space="preserve">Câu 10: </w:t>
      </w:r>
      <w:r>
        <w:rPr>
          <w:sz w:val="26"/>
          <w:szCs w:val="26"/>
        </w:rPr>
        <w:t>Chủ thể không được tiến hành các hoạt động mà pháp luật không cho phép, thí dụ: được và không được bán thuốc gây nghiện.</w:t>
      </w:r>
    </w:p>
    <w:p w:rsidR="00772CC1" w:rsidRDefault="00772CC1" w:rsidP="00772CC1">
      <w:pPr>
        <w:pStyle w:val="ListParagraph"/>
        <w:numPr>
          <w:ilvl w:val="0"/>
          <w:numId w:val="10"/>
        </w:numPr>
        <w:tabs>
          <w:tab w:val="left" w:pos="360"/>
          <w:tab w:val="left" w:pos="720"/>
          <w:tab w:val="left" w:pos="3060"/>
          <w:tab w:val="left" w:pos="3780"/>
          <w:tab w:val="left" w:pos="5400"/>
          <w:tab w:val="left" w:pos="5760"/>
          <w:tab w:val="left" w:pos="6660"/>
          <w:tab w:val="left" w:pos="7740"/>
          <w:tab w:val="left" w:pos="8100"/>
          <w:tab w:val="left" w:pos="8460"/>
        </w:tabs>
        <w:ind w:left="0" w:firstLine="0"/>
        <w:jc w:val="left"/>
        <w:rPr>
          <w:b/>
          <w:sz w:val="26"/>
          <w:szCs w:val="26"/>
        </w:rPr>
      </w:pPr>
      <w:r>
        <w:rPr>
          <w:sz w:val="26"/>
          <w:szCs w:val="26"/>
        </w:rPr>
        <w:t>Áp dụng pháo luật.</w:t>
      </w:r>
      <w:r>
        <w:rPr>
          <w:sz w:val="26"/>
          <w:szCs w:val="26"/>
        </w:rPr>
        <w:tab/>
      </w:r>
      <w:r>
        <w:rPr>
          <w:b/>
          <w:sz w:val="26"/>
          <w:szCs w:val="26"/>
        </w:rPr>
        <w:t xml:space="preserve">B.  </w:t>
      </w:r>
      <w:r>
        <w:rPr>
          <w:sz w:val="26"/>
          <w:szCs w:val="26"/>
        </w:rPr>
        <w:t>Thi hành pháp luật.</w:t>
      </w:r>
      <w:r>
        <w:rPr>
          <w:sz w:val="26"/>
          <w:szCs w:val="26"/>
        </w:rPr>
        <w:tab/>
      </w:r>
      <w:r>
        <w:rPr>
          <w:b/>
          <w:sz w:val="26"/>
          <w:szCs w:val="26"/>
        </w:rPr>
        <w:t xml:space="preserve">C.  </w:t>
      </w:r>
      <w:r>
        <w:rPr>
          <w:sz w:val="26"/>
          <w:szCs w:val="26"/>
        </w:rPr>
        <w:t>Tuân theo pháp luật.</w:t>
      </w:r>
      <w:r>
        <w:rPr>
          <w:sz w:val="26"/>
          <w:szCs w:val="26"/>
        </w:rPr>
        <w:tab/>
      </w:r>
      <w:r>
        <w:rPr>
          <w:b/>
          <w:sz w:val="26"/>
          <w:szCs w:val="26"/>
        </w:rPr>
        <w:t xml:space="preserve">D.  </w:t>
      </w:r>
      <w:r>
        <w:rPr>
          <w:sz w:val="26"/>
          <w:szCs w:val="26"/>
        </w:rPr>
        <w:t>Sử dụng pháp luật</w:t>
      </w:r>
    </w:p>
    <w:p w:rsidR="008F2DE1" w:rsidRDefault="008F2DE1"/>
    <w:sectPr w:rsidR="008F2DE1" w:rsidSect="008F2DE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multilevel"/>
    <w:tmpl w:val="0000001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22"/>
    <w:multiLevelType w:val="multilevel"/>
    <w:tmpl w:val="0000002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2B"/>
    <w:multiLevelType w:val="multilevel"/>
    <w:tmpl w:val="0000002B"/>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2D"/>
    <w:multiLevelType w:val="multilevel"/>
    <w:tmpl w:val="0000002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38"/>
    <w:multiLevelType w:val="multilevel"/>
    <w:tmpl w:val="0000003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39"/>
    <w:multiLevelType w:val="multilevel"/>
    <w:tmpl w:val="0000003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3B"/>
    <w:multiLevelType w:val="multilevel"/>
    <w:tmpl w:val="0000003B"/>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000003D"/>
    <w:multiLevelType w:val="multilevel"/>
    <w:tmpl w:val="000000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000003F"/>
    <w:multiLevelType w:val="multilevel"/>
    <w:tmpl w:val="0000003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0000043"/>
    <w:multiLevelType w:val="multilevel"/>
    <w:tmpl w:val="00000043"/>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2"/>
  </w:num>
  <w:num w:numId="6">
    <w:abstractNumId w:val="9"/>
  </w:num>
  <w:num w:numId="7">
    <w:abstractNumId w:val="8"/>
  </w:num>
  <w:num w:numId="8">
    <w:abstractNumId w:val="4"/>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772CC1"/>
    <w:rsid w:val="00772CC1"/>
    <w:rsid w:val="008F2D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CC1"/>
    <w:pPr>
      <w:widowControl w:val="0"/>
      <w:spacing w:after="0" w:line="240" w:lineRule="auto"/>
      <w:jc w:val="both"/>
    </w:pPr>
    <w:rPr>
      <w:rFonts w:ascii="Times New Roman" w:eastAsia="SimSun" w:hAnsi="Times New Roman" w:cs="Times New Roman"/>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72C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2019-03-18T14:14:00Z</dcterms:created>
  <dcterms:modified xsi:type="dcterms:W3CDTF">2019-03-18T14:15:00Z</dcterms:modified>
</cp:coreProperties>
</file>