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69" w:rsidRPr="00B2683C" w:rsidRDefault="006464CB" w:rsidP="00B2683C">
      <w:pPr>
        <w:tabs>
          <w:tab w:val="right" w:pos="9360"/>
        </w:tabs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B2683C">
        <w:rPr>
          <w:rFonts w:ascii="Times New Roman" w:hAnsi="Times New Roman" w:cs="Times New Roman"/>
          <w:b/>
          <w:sz w:val="28"/>
        </w:rPr>
        <w:t>DƯỢC SĨ VÀ MẠNG LƯỚI AN TOÀN THUỐC HÀNG ĐẦU TẠI ANH</w:t>
      </w:r>
    </w:p>
    <w:bookmarkEnd w:id="0"/>
    <w:p w:rsidR="006464CB" w:rsidRPr="00B2683C" w:rsidRDefault="006464CB" w:rsidP="00B2683C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2683C">
        <w:rPr>
          <w:rFonts w:ascii="Times New Roman" w:hAnsi="Times New Roman" w:cs="Times New Roman"/>
          <w:sz w:val="28"/>
        </w:rPr>
        <w:t>Một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dự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B2683C">
        <w:rPr>
          <w:rFonts w:ascii="Times New Roman" w:hAnsi="Times New Roman" w:cs="Times New Roman"/>
          <w:sz w:val="28"/>
        </w:rPr>
        <w:t>án</w:t>
      </w:r>
      <w:proofErr w:type="spellEnd"/>
      <w:proofErr w:type="gram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lớn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và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tiềm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năng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đang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được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các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Dược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sĩ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triển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khai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với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quy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mô</w:t>
      </w:r>
      <w:proofErr w:type="spellEnd"/>
      <w:r w:rsidR="00CB701A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B701A" w:rsidRPr="00B2683C">
        <w:rPr>
          <w:rFonts w:ascii="Times New Roman" w:hAnsi="Times New Roman" w:cs="Times New Roman"/>
          <w:sz w:val="28"/>
        </w:rPr>
        <w:t>toàn</w:t>
      </w:r>
      <w:proofErr w:type="spellEnd"/>
      <w:r w:rsidR="00CB701A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B701A" w:rsidRPr="00B2683C">
        <w:rPr>
          <w:rFonts w:ascii="Times New Roman" w:hAnsi="Times New Roman" w:cs="Times New Roman"/>
          <w:sz w:val="28"/>
        </w:rPr>
        <w:t>quốc</w:t>
      </w:r>
      <w:proofErr w:type="spellEnd"/>
      <w:r w:rsidR="00CB701A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B701A" w:rsidRPr="00B2683C">
        <w:rPr>
          <w:rFonts w:ascii="Times New Roman" w:hAnsi="Times New Roman" w:cs="Times New Roman"/>
          <w:sz w:val="28"/>
        </w:rPr>
        <w:t>tại</w:t>
      </w:r>
      <w:proofErr w:type="spellEnd"/>
      <w:r w:rsidR="00CB701A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B701A" w:rsidRPr="00B2683C">
        <w:rPr>
          <w:rFonts w:ascii="Times New Roman" w:hAnsi="Times New Roman" w:cs="Times New Roman"/>
          <w:sz w:val="28"/>
        </w:rPr>
        <w:t>Anh</w:t>
      </w:r>
      <w:proofErr w:type="spellEnd"/>
      <w:r w:rsidR="00CB701A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B701A" w:rsidRPr="00B2683C">
        <w:rPr>
          <w:rFonts w:ascii="Times New Roman" w:hAnsi="Times New Roman" w:cs="Times New Roman"/>
          <w:sz w:val="28"/>
        </w:rPr>
        <w:t>để</w:t>
      </w:r>
      <w:proofErr w:type="spellEnd"/>
      <w:r w:rsidR="00CB701A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B701A" w:rsidRPr="00B2683C">
        <w:rPr>
          <w:rFonts w:ascii="Times New Roman" w:hAnsi="Times New Roman" w:cs="Times New Roman"/>
          <w:sz w:val="28"/>
        </w:rPr>
        <w:t>giảm</w:t>
      </w:r>
      <w:proofErr w:type="spellEnd"/>
      <w:r w:rsidR="00CB701A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B701A" w:rsidRPr="00B2683C">
        <w:rPr>
          <w:rFonts w:ascii="Times New Roman" w:hAnsi="Times New Roman" w:cs="Times New Roman"/>
          <w:sz w:val="28"/>
        </w:rPr>
        <w:t>rủi</w:t>
      </w:r>
      <w:proofErr w:type="spellEnd"/>
      <w:r w:rsidR="00CB701A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B701A" w:rsidRPr="00B2683C">
        <w:rPr>
          <w:rFonts w:ascii="Times New Roman" w:hAnsi="Times New Roman" w:cs="Times New Roman"/>
          <w:sz w:val="28"/>
        </w:rPr>
        <w:t>ro</w:t>
      </w:r>
      <w:proofErr w:type="spellEnd"/>
      <w:r w:rsidR="00CB701A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A0C2C" w:rsidRPr="00B2683C">
        <w:rPr>
          <w:rFonts w:ascii="Times New Roman" w:hAnsi="Times New Roman" w:cs="Times New Roman"/>
          <w:sz w:val="28"/>
        </w:rPr>
        <w:t>đến</w:t>
      </w:r>
      <w:proofErr w:type="spellEnd"/>
      <w:r w:rsidR="00EA0C2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A0C2C" w:rsidRPr="00B2683C">
        <w:rPr>
          <w:rFonts w:ascii="Times New Roman" w:hAnsi="Times New Roman" w:cs="Times New Roman"/>
          <w:sz w:val="28"/>
        </w:rPr>
        <w:t>từ</w:t>
      </w:r>
      <w:proofErr w:type="spellEnd"/>
      <w:r w:rsidR="00EA0C2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A0C2C" w:rsidRPr="00B2683C">
        <w:rPr>
          <w:rFonts w:ascii="Times New Roman" w:hAnsi="Times New Roman" w:cs="Times New Roman"/>
          <w:sz w:val="28"/>
        </w:rPr>
        <w:t>sử</w:t>
      </w:r>
      <w:proofErr w:type="spellEnd"/>
      <w:r w:rsidR="00EA0C2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A0C2C" w:rsidRPr="00B2683C">
        <w:rPr>
          <w:rFonts w:ascii="Times New Roman" w:hAnsi="Times New Roman" w:cs="Times New Roman"/>
          <w:sz w:val="28"/>
        </w:rPr>
        <w:t>dụng</w:t>
      </w:r>
      <w:proofErr w:type="spellEnd"/>
      <w:r w:rsidR="00EA0C2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A0C2C" w:rsidRPr="00B2683C">
        <w:rPr>
          <w:rFonts w:ascii="Times New Roman" w:hAnsi="Times New Roman" w:cs="Times New Roman"/>
          <w:sz w:val="28"/>
        </w:rPr>
        <w:t>thuốc</w:t>
      </w:r>
      <w:proofErr w:type="spellEnd"/>
      <w:r w:rsidR="00EA0C2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A0C2C" w:rsidRPr="00B2683C">
        <w:rPr>
          <w:rFonts w:ascii="Times New Roman" w:hAnsi="Times New Roman" w:cs="Times New Roman"/>
          <w:sz w:val="28"/>
        </w:rPr>
        <w:t>trong</w:t>
      </w:r>
      <w:proofErr w:type="spellEnd"/>
      <w:r w:rsidR="00EA0C2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A0C2C" w:rsidRPr="00B2683C">
        <w:rPr>
          <w:rFonts w:ascii="Times New Roman" w:hAnsi="Times New Roman" w:cs="Times New Roman"/>
          <w:sz w:val="28"/>
        </w:rPr>
        <w:t>cộng</w:t>
      </w:r>
      <w:proofErr w:type="spellEnd"/>
      <w:r w:rsidR="00EA0C2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A0C2C" w:rsidRPr="00B2683C">
        <w:rPr>
          <w:rFonts w:ascii="Times New Roman" w:hAnsi="Times New Roman" w:cs="Times New Roman"/>
          <w:sz w:val="28"/>
        </w:rPr>
        <w:t>đồng</w:t>
      </w:r>
      <w:proofErr w:type="spellEnd"/>
      <w:r w:rsidR="00EA0C2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A0C2C" w:rsidRPr="00B2683C">
        <w:rPr>
          <w:rFonts w:ascii="Times New Roman" w:hAnsi="Times New Roman" w:cs="Times New Roman"/>
          <w:sz w:val="28"/>
        </w:rPr>
        <w:t>sau</w:t>
      </w:r>
      <w:proofErr w:type="spellEnd"/>
      <w:r w:rsidR="00EA0C2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A0C2C" w:rsidRPr="00B2683C">
        <w:rPr>
          <w:rFonts w:ascii="Times New Roman" w:hAnsi="Times New Roman" w:cs="Times New Roman"/>
          <w:sz w:val="28"/>
        </w:rPr>
        <w:t>khi</w:t>
      </w:r>
      <w:proofErr w:type="spellEnd"/>
      <w:r w:rsidR="00EA0C2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A0C2C" w:rsidRPr="00B2683C">
        <w:rPr>
          <w:rFonts w:ascii="Times New Roman" w:hAnsi="Times New Roman" w:cs="Times New Roman"/>
          <w:sz w:val="28"/>
        </w:rPr>
        <w:t>ghi</w:t>
      </w:r>
      <w:proofErr w:type="spellEnd"/>
      <w:r w:rsidR="00EA0C2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A0C2C" w:rsidRPr="00B2683C">
        <w:rPr>
          <w:rFonts w:ascii="Times New Roman" w:hAnsi="Times New Roman" w:cs="Times New Roman"/>
          <w:sz w:val="28"/>
        </w:rPr>
        <w:t>nhận</w:t>
      </w:r>
      <w:proofErr w:type="spellEnd"/>
      <w:r w:rsidR="00EA0C2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A0C2C" w:rsidRPr="00B2683C">
        <w:rPr>
          <w:rFonts w:ascii="Times New Roman" w:hAnsi="Times New Roman" w:cs="Times New Roman"/>
          <w:sz w:val="28"/>
        </w:rPr>
        <w:t>hiệu</w:t>
      </w:r>
      <w:proofErr w:type="spellEnd"/>
      <w:r w:rsidR="00EA0C2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A0C2C" w:rsidRPr="00B2683C">
        <w:rPr>
          <w:rFonts w:ascii="Times New Roman" w:hAnsi="Times New Roman" w:cs="Times New Roman"/>
          <w:sz w:val="28"/>
        </w:rPr>
        <w:t>quả</w:t>
      </w:r>
      <w:proofErr w:type="spellEnd"/>
      <w:r w:rsidR="00EA0C2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A0C2C" w:rsidRPr="00B2683C">
        <w:rPr>
          <w:rFonts w:ascii="Times New Roman" w:hAnsi="Times New Roman" w:cs="Times New Roman"/>
          <w:sz w:val="28"/>
        </w:rPr>
        <w:t>giảm</w:t>
      </w:r>
      <w:proofErr w:type="spellEnd"/>
      <w:r w:rsidR="00EA0C2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A0C2C" w:rsidRPr="00B2683C">
        <w:rPr>
          <w:rFonts w:ascii="Times New Roman" w:hAnsi="Times New Roman" w:cs="Times New Roman"/>
          <w:sz w:val="28"/>
        </w:rPr>
        <w:t>đáng</w:t>
      </w:r>
      <w:proofErr w:type="spellEnd"/>
      <w:r w:rsidR="00EA0C2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A0C2C" w:rsidRPr="00B2683C">
        <w:rPr>
          <w:rFonts w:ascii="Times New Roman" w:hAnsi="Times New Roman" w:cs="Times New Roman"/>
          <w:sz w:val="28"/>
        </w:rPr>
        <w:t>kể</w:t>
      </w:r>
      <w:proofErr w:type="spellEnd"/>
      <w:r w:rsidR="00EA0C2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A0C2C" w:rsidRPr="00B2683C">
        <w:rPr>
          <w:rFonts w:ascii="Times New Roman" w:hAnsi="Times New Roman" w:cs="Times New Roman"/>
          <w:sz w:val="28"/>
        </w:rPr>
        <w:t>các</w:t>
      </w:r>
      <w:proofErr w:type="spellEnd"/>
      <w:r w:rsidR="00EA0C2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A0C2C" w:rsidRPr="00B2683C">
        <w:rPr>
          <w:rFonts w:ascii="Times New Roman" w:hAnsi="Times New Roman" w:cs="Times New Roman"/>
          <w:sz w:val="28"/>
        </w:rPr>
        <w:t>tác</w:t>
      </w:r>
      <w:proofErr w:type="spellEnd"/>
      <w:r w:rsidR="00EA0C2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A0C2C" w:rsidRPr="00B2683C">
        <w:rPr>
          <w:rFonts w:ascii="Times New Roman" w:hAnsi="Times New Roman" w:cs="Times New Roman"/>
          <w:sz w:val="28"/>
        </w:rPr>
        <w:t>dụng</w:t>
      </w:r>
      <w:proofErr w:type="spellEnd"/>
      <w:r w:rsidR="00EA0C2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A0C2C" w:rsidRPr="00B2683C">
        <w:rPr>
          <w:rFonts w:ascii="Times New Roman" w:hAnsi="Times New Roman" w:cs="Times New Roman"/>
          <w:sz w:val="28"/>
        </w:rPr>
        <w:t>phụ</w:t>
      </w:r>
      <w:proofErr w:type="spellEnd"/>
      <w:r w:rsidR="00EA0C2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A0C2C" w:rsidRPr="00B2683C">
        <w:rPr>
          <w:rFonts w:ascii="Times New Roman" w:hAnsi="Times New Roman" w:cs="Times New Roman"/>
          <w:sz w:val="28"/>
        </w:rPr>
        <w:t>nghiêm</w:t>
      </w:r>
      <w:proofErr w:type="spellEnd"/>
      <w:r w:rsidR="00EA0C2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A0C2C" w:rsidRPr="00B2683C">
        <w:rPr>
          <w:rFonts w:ascii="Times New Roman" w:hAnsi="Times New Roman" w:cs="Times New Roman"/>
          <w:sz w:val="28"/>
        </w:rPr>
        <w:t>trọng</w:t>
      </w:r>
      <w:proofErr w:type="spellEnd"/>
      <w:r w:rsidR="00EA0C2C" w:rsidRPr="00B2683C">
        <w:rPr>
          <w:rFonts w:ascii="Times New Roman" w:hAnsi="Times New Roman" w:cs="Times New Roman"/>
          <w:sz w:val="28"/>
        </w:rPr>
        <w:t>.</w:t>
      </w:r>
    </w:p>
    <w:p w:rsidR="00EA0C2C" w:rsidRPr="00B2683C" w:rsidRDefault="00EA0C2C" w:rsidP="00B2683C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2683C">
        <w:rPr>
          <w:rFonts w:ascii="Times New Roman" w:hAnsi="Times New Roman" w:cs="Times New Roman"/>
          <w:sz w:val="28"/>
        </w:rPr>
        <w:t>Người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ta </w:t>
      </w:r>
      <w:proofErr w:type="spellStart"/>
      <w:r w:rsidRPr="00B2683C">
        <w:rPr>
          <w:rFonts w:ascii="Times New Roman" w:hAnsi="Times New Roman" w:cs="Times New Roman"/>
          <w:sz w:val="28"/>
        </w:rPr>
        <w:t>ước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tính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rằng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có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khoảng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1 </w:t>
      </w:r>
      <w:proofErr w:type="spellStart"/>
      <w:r w:rsidRPr="00B2683C">
        <w:rPr>
          <w:rFonts w:ascii="Times New Roman" w:hAnsi="Times New Roman" w:cs="Times New Roman"/>
          <w:sz w:val="28"/>
        </w:rPr>
        <w:t>trong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25 </w:t>
      </w:r>
      <w:proofErr w:type="spellStart"/>
      <w:r w:rsidRPr="00B2683C">
        <w:rPr>
          <w:rFonts w:ascii="Times New Roman" w:hAnsi="Times New Roman" w:cs="Times New Roman"/>
          <w:sz w:val="28"/>
        </w:rPr>
        <w:t>trường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hợp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nhập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viện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tại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anh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có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nguyên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nhân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từ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rủi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ro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trong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sử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dụng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thuốc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kê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đơn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2683C">
        <w:rPr>
          <w:rFonts w:ascii="Times New Roman" w:hAnsi="Times New Roman" w:cs="Times New Roman"/>
          <w:sz w:val="28"/>
        </w:rPr>
        <w:t>góp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phần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gây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ra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1,708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ca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tử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vong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mỗi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năm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Một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nỗ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lực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mạnh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mẽ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nhằm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giải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quyết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vấn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đề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rủi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ro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trong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kê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đơn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và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giảm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tỷ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lệ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tử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vong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do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nguyên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nhân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này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đang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được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các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dược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sỹ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đa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khoa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tại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Anh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2131FC" w:rsidRPr="00B2683C">
        <w:rPr>
          <w:rFonts w:ascii="Times New Roman" w:hAnsi="Times New Roman" w:cs="Times New Roman"/>
          <w:sz w:val="28"/>
        </w:rPr>
        <w:t>chung</w:t>
      </w:r>
      <w:proofErr w:type="spellEnd"/>
      <w:proofErr w:type="gram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tay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xây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dựng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vì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cộng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1FC" w:rsidRPr="00B2683C">
        <w:rPr>
          <w:rFonts w:ascii="Times New Roman" w:hAnsi="Times New Roman" w:cs="Times New Roman"/>
          <w:sz w:val="28"/>
        </w:rPr>
        <w:t>đồng</w:t>
      </w:r>
      <w:proofErr w:type="spellEnd"/>
      <w:r w:rsidR="002131FC" w:rsidRPr="00B2683C">
        <w:rPr>
          <w:rFonts w:ascii="Times New Roman" w:hAnsi="Times New Roman" w:cs="Times New Roman"/>
          <w:sz w:val="28"/>
        </w:rPr>
        <w:t>.</w:t>
      </w:r>
    </w:p>
    <w:p w:rsidR="002131FC" w:rsidRPr="00B2683C" w:rsidRDefault="002131FC" w:rsidP="00B2683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2683C">
        <w:rPr>
          <w:rFonts w:ascii="Times New Roman" w:hAnsi="Times New Roman" w:cs="Times New Roman"/>
          <w:sz w:val="28"/>
        </w:rPr>
        <w:t xml:space="preserve">PINCER- </w:t>
      </w:r>
      <w:proofErr w:type="spellStart"/>
      <w:r w:rsidRPr="00B2683C">
        <w:rPr>
          <w:rFonts w:ascii="Times New Roman" w:hAnsi="Times New Roman" w:cs="Times New Roman"/>
          <w:sz w:val="28"/>
        </w:rPr>
        <w:t>Dự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án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can </w:t>
      </w:r>
      <w:proofErr w:type="spellStart"/>
      <w:r w:rsidRPr="00B2683C">
        <w:rPr>
          <w:rFonts w:ascii="Times New Roman" w:hAnsi="Times New Roman" w:cs="Times New Roman"/>
          <w:sz w:val="28"/>
        </w:rPr>
        <w:t>thiệp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công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nghệ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thông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tin </w:t>
      </w:r>
      <w:proofErr w:type="spellStart"/>
      <w:r w:rsidRPr="00B2683C">
        <w:rPr>
          <w:rFonts w:ascii="Times New Roman" w:hAnsi="Times New Roman" w:cs="Times New Roman"/>
          <w:sz w:val="28"/>
        </w:rPr>
        <w:t>về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rủi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ro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trong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sử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dụng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thuốc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kê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đơn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do </w:t>
      </w:r>
      <w:proofErr w:type="spellStart"/>
      <w:r w:rsidRPr="00B2683C">
        <w:rPr>
          <w:rFonts w:ascii="Times New Roman" w:hAnsi="Times New Roman" w:cs="Times New Roman"/>
          <w:sz w:val="28"/>
        </w:rPr>
        <w:t>các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dược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sĩ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phụ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trách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(Pharmacist-led Information Technology Intervention for Medication Errors) </w:t>
      </w:r>
      <w:proofErr w:type="spellStart"/>
      <w:r w:rsidRPr="00B2683C">
        <w:rPr>
          <w:rFonts w:ascii="Times New Roman" w:hAnsi="Times New Roman" w:cs="Times New Roman"/>
          <w:sz w:val="28"/>
        </w:rPr>
        <w:t>đã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được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thử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nghiệm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bởi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các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dược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sỹ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ở </w:t>
      </w:r>
      <w:proofErr w:type="spellStart"/>
      <w:r w:rsidRPr="00B2683C">
        <w:rPr>
          <w:rFonts w:ascii="Times New Roman" w:hAnsi="Times New Roman" w:cs="Times New Roman"/>
          <w:sz w:val="28"/>
        </w:rPr>
        <w:t>hàng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trăm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trung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tâm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thực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hành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lâm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sàng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tại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vùng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East Midlands, </w:t>
      </w:r>
      <w:proofErr w:type="spellStart"/>
      <w:r w:rsidRPr="00B2683C">
        <w:rPr>
          <w:rFonts w:ascii="Times New Roman" w:hAnsi="Times New Roman" w:cs="Times New Roman"/>
          <w:sz w:val="28"/>
        </w:rPr>
        <w:t>Anh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2683C">
        <w:rPr>
          <w:rFonts w:ascii="Times New Roman" w:hAnsi="Times New Roman" w:cs="Times New Roman"/>
          <w:sz w:val="28"/>
        </w:rPr>
        <w:t>kể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từ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năm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2015</w:t>
      </w:r>
      <w:r w:rsidR="00B2683C" w:rsidRPr="00B2683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và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hiện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đã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được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bật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đèn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xanh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cho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buổi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giới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thiệu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toàn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quốc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Sử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dụng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một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chương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trình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máy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tính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để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lấy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dữ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liệu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từ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các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hệ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thống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cơ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sở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thực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hành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lâm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sàng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dược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sĩ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xác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định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bệnh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nhân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có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nguy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cơ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tiềm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ẩn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từ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các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loại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thuốc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họ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được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kê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đơn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. </w:t>
      </w:r>
      <w:proofErr w:type="spellStart"/>
      <w:proofErr w:type="gramStart"/>
      <w:r w:rsidR="00B2683C" w:rsidRPr="00B2683C">
        <w:rPr>
          <w:rFonts w:ascii="Times New Roman" w:hAnsi="Times New Roman" w:cs="Times New Roman"/>
          <w:sz w:val="28"/>
        </w:rPr>
        <w:t>Sau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đó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họ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lập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một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kế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hoạch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hành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động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với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các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đồng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nghiệp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và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thực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hiện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các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đánh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giá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mục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tiêu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để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ngăn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chặn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các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sự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kiện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bất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lợi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thuốc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có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thể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xảy</w:t>
      </w:r>
      <w:proofErr w:type="spellEnd"/>
      <w:r w:rsidR="00B2683C"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683C" w:rsidRPr="00B2683C">
        <w:rPr>
          <w:rFonts w:ascii="Times New Roman" w:hAnsi="Times New Roman" w:cs="Times New Roman"/>
          <w:sz w:val="28"/>
        </w:rPr>
        <w:t>ra.</w:t>
      </w:r>
      <w:proofErr w:type="spellEnd"/>
      <w:proofErr w:type="gramEnd"/>
    </w:p>
    <w:p w:rsidR="00B2683C" w:rsidRDefault="00B2683C" w:rsidP="00B2683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2683C">
        <w:rPr>
          <w:rFonts w:ascii="Times New Roman" w:hAnsi="Times New Roman" w:cs="Times New Roman"/>
          <w:sz w:val="28"/>
        </w:rPr>
        <w:t xml:space="preserve">Theo </w:t>
      </w:r>
      <w:proofErr w:type="spellStart"/>
      <w:r w:rsidRPr="00B2683C">
        <w:rPr>
          <w:rFonts w:ascii="Times New Roman" w:hAnsi="Times New Roman" w:cs="Times New Roman"/>
          <w:sz w:val="28"/>
        </w:rPr>
        <w:t>nhận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định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của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các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chuyên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gia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2683C">
        <w:rPr>
          <w:rFonts w:ascii="Times New Roman" w:hAnsi="Times New Roman" w:cs="Times New Roman"/>
          <w:sz w:val="28"/>
        </w:rPr>
        <w:t>đây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là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thời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điểm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với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rất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nhiều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thuận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lợi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của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dự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án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2683C">
        <w:rPr>
          <w:rFonts w:ascii="Times New Roman" w:hAnsi="Times New Roman" w:cs="Times New Roman"/>
          <w:sz w:val="28"/>
        </w:rPr>
        <w:t>PINCER :</w:t>
      </w:r>
      <w:proofErr w:type="gram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vào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tháng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1 </w:t>
      </w:r>
      <w:proofErr w:type="spellStart"/>
      <w:r w:rsidRPr="00B2683C">
        <w:rPr>
          <w:rFonts w:ascii="Times New Roman" w:hAnsi="Times New Roman" w:cs="Times New Roman"/>
          <w:sz w:val="28"/>
        </w:rPr>
        <w:t>năm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2019, '</w:t>
      </w:r>
      <w:proofErr w:type="spellStart"/>
      <w:r w:rsidRPr="00B2683C">
        <w:rPr>
          <w:rFonts w:ascii="Times New Roman" w:hAnsi="Times New Roman" w:cs="Times New Roman"/>
          <w:sz w:val="28"/>
        </w:rPr>
        <w:t>Kế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hoạch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dài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hạn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của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dịch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vụ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y </w:t>
      </w:r>
      <w:proofErr w:type="spellStart"/>
      <w:r w:rsidRPr="00B2683C">
        <w:rPr>
          <w:rFonts w:ascii="Times New Roman" w:hAnsi="Times New Roman" w:cs="Times New Roman"/>
          <w:sz w:val="28"/>
        </w:rPr>
        <w:t>tế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quốc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gia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Anh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-NHS' </w:t>
      </w:r>
      <w:proofErr w:type="spellStart"/>
      <w:r w:rsidRPr="00B2683C">
        <w:rPr>
          <w:rFonts w:ascii="Times New Roman" w:hAnsi="Times New Roman" w:cs="Times New Roman"/>
          <w:sz w:val="28"/>
        </w:rPr>
        <w:t>đã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hứa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hẹn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một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chiến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lược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quốc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gia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mười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năm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mới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về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an </w:t>
      </w:r>
      <w:proofErr w:type="spellStart"/>
      <w:r w:rsidRPr="00B2683C">
        <w:rPr>
          <w:rFonts w:ascii="Times New Roman" w:hAnsi="Times New Roman" w:cs="Times New Roman"/>
          <w:sz w:val="28"/>
        </w:rPr>
        <w:t>toàn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cho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bệ</w:t>
      </w:r>
      <w:r>
        <w:rPr>
          <w:rFonts w:ascii="Times New Roman" w:hAnsi="Times New Roman" w:cs="Times New Roman"/>
          <w:sz w:val="28"/>
        </w:rPr>
        <w:t>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nhân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V</w:t>
      </w:r>
      <w:r w:rsidRPr="00B2683C">
        <w:rPr>
          <w:rFonts w:ascii="Times New Roman" w:hAnsi="Times New Roman" w:cs="Times New Roman"/>
          <w:sz w:val="28"/>
        </w:rPr>
        <w:t>à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chính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sách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của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chính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phủ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B2683C">
        <w:rPr>
          <w:rFonts w:ascii="Times New Roman" w:hAnsi="Times New Roman" w:cs="Times New Roman"/>
          <w:sz w:val="28"/>
        </w:rPr>
        <w:t>mới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được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công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bố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gần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đây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đã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cam </w:t>
      </w:r>
      <w:proofErr w:type="spellStart"/>
      <w:r w:rsidRPr="00B2683C">
        <w:rPr>
          <w:rFonts w:ascii="Times New Roman" w:hAnsi="Times New Roman" w:cs="Times New Roman"/>
          <w:sz w:val="28"/>
        </w:rPr>
        <w:t>kết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tài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trợ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trong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5 </w:t>
      </w:r>
      <w:proofErr w:type="spellStart"/>
      <w:r w:rsidRPr="00B2683C">
        <w:rPr>
          <w:rFonts w:ascii="Times New Roman" w:hAnsi="Times New Roman" w:cs="Times New Roman"/>
          <w:sz w:val="28"/>
        </w:rPr>
        <w:t>năm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tới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cho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gần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6.000 </w:t>
      </w:r>
      <w:proofErr w:type="spellStart"/>
      <w:r w:rsidRPr="00B2683C">
        <w:rPr>
          <w:rFonts w:ascii="Times New Roman" w:hAnsi="Times New Roman" w:cs="Times New Roman"/>
          <w:sz w:val="28"/>
        </w:rPr>
        <w:t>dược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sĩ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làm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việc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trong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mạng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lưới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chăm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sóc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chính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ban </w:t>
      </w:r>
      <w:proofErr w:type="spellStart"/>
      <w:r w:rsidRPr="00B2683C">
        <w:rPr>
          <w:rFonts w:ascii="Times New Roman" w:hAnsi="Times New Roman" w:cs="Times New Roman"/>
          <w:sz w:val="28"/>
        </w:rPr>
        <w:t>đầu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trong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5 </w:t>
      </w:r>
      <w:proofErr w:type="spellStart"/>
      <w:r w:rsidRPr="00B2683C">
        <w:rPr>
          <w:rFonts w:ascii="Times New Roman" w:hAnsi="Times New Roman" w:cs="Times New Roman"/>
          <w:sz w:val="28"/>
        </w:rPr>
        <w:t>năm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tới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2683C">
        <w:rPr>
          <w:rFonts w:ascii="Times New Roman" w:hAnsi="Times New Roman" w:cs="Times New Roman"/>
          <w:sz w:val="28"/>
        </w:rPr>
        <w:t>sẽ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bao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gồm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toàn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bộ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nước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Anh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2683C">
        <w:rPr>
          <w:rFonts w:ascii="Times New Roman" w:hAnsi="Times New Roman" w:cs="Times New Roman"/>
          <w:sz w:val="28"/>
        </w:rPr>
        <w:t>với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mục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đích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cụ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thể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là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tối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ưu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hóa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việc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sử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dụng</w:t>
      </w:r>
      <w:proofErr w:type="spellEnd"/>
      <w:r w:rsidRPr="00B26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83C">
        <w:rPr>
          <w:rFonts w:ascii="Times New Roman" w:hAnsi="Times New Roman" w:cs="Times New Roman"/>
          <w:sz w:val="28"/>
        </w:rPr>
        <w:t>thuốc</w:t>
      </w:r>
      <w:proofErr w:type="spellEnd"/>
      <w:r w:rsidRPr="00B2683C">
        <w:rPr>
          <w:rFonts w:ascii="Times New Roman" w:hAnsi="Times New Roman" w:cs="Times New Roman"/>
          <w:sz w:val="28"/>
        </w:rPr>
        <w:t>.</w:t>
      </w:r>
    </w:p>
    <w:p w:rsidR="006F1959" w:rsidRPr="006F1959" w:rsidRDefault="006F1959" w:rsidP="006F1959">
      <w:pPr>
        <w:jc w:val="both"/>
        <w:rPr>
          <w:rFonts w:ascii="Times New Roman" w:hAnsi="Times New Roman" w:cs="Times New Roman"/>
          <w:sz w:val="36"/>
        </w:rPr>
      </w:pPr>
      <w:proofErr w:type="spellStart"/>
      <w:r w:rsidRPr="006F1959">
        <w:rPr>
          <w:rFonts w:ascii="Times New Roman" w:hAnsi="Times New Roman" w:cs="Times New Roman"/>
          <w:sz w:val="28"/>
        </w:rPr>
        <w:t>Nguồn</w:t>
      </w:r>
      <w:proofErr w:type="spellEnd"/>
      <w:r w:rsidRPr="006F1959"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Pr="006F1959">
          <w:rPr>
            <w:rStyle w:val="Hyperlink"/>
            <w:rFonts w:ascii="Times New Roman" w:hAnsi="Times New Roman" w:cs="Times New Roman"/>
            <w:sz w:val="28"/>
          </w:rPr>
          <w:t>https://www.pharmaceutical-journal.com/news-and-analysis/features/the-gp-pharmacists-leading-a-life-saving-medicines-safety-project/20206119.article</w:t>
        </w:r>
      </w:hyperlink>
    </w:p>
    <w:p w:rsidR="002131FC" w:rsidRPr="00B2683C" w:rsidRDefault="002131FC" w:rsidP="00B2683C">
      <w:pPr>
        <w:jc w:val="both"/>
        <w:rPr>
          <w:rFonts w:ascii="Times New Roman" w:hAnsi="Times New Roman" w:cs="Times New Roman"/>
          <w:sz w:val="28"/>
        </w:rPr>
      </w:pPr>
    </w:p>
    <w:p w:rsidR="002131FC" w:rsidRPr="00B2683C" w:rsidRDefault="002131FC" w:rsidP="00B2683C">
      <w:pPr>
        <w:jc w:val="both"/>
        <w:rPr>
          <w:rFonts w:ascii="Times New Roman" w:hAnsi="Times New Roman" w:cs="Times New Roman"/>
          <w:sz w:val="28"/>
        </w:rPr>
      </w:pPr>
    </w:p>
    <w:sectPr w:rsidR="002131FC" w:rsidRPr="00B268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C1"/>
    <w:rsid w:val="000D20C1"/>
    <w:rsid w:val="002131FC"/>
    <w:rsid w:val="006464CB"/>
    <w:rsid w:val="006F1959"/>
    <w:rsid w:val="00872D69"/>
    <w:rsid w:val="00B2683C"/>
    <w:rsid w:val="00CB701A"/>
    <w:rsid w:val="00EA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19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19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harmaceutical-journal.com/news-and-analysis/features/the-gp-pharmacists-leading-a-life-saving-medicines-safety-project/20206119.artic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2019-09-17T00:48:00Z</dcterms:created>
  <dcterms:modified xsi:type="dcterms:W3CDTF">2019-09-17T01:36:00Z</dcterms:modified>
</cp:coreProperties>
</file>