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79" w:rsidRPr="004F0BC4" w:rsidRDefault="00F94A79" w:rsidP="00F94A79">
      <w:pPr>
        <w:rPr>
          <w:rFonts w:ascii="Times New Roman" w:hAnsi="Times New Roman" w:cs="Times New Roman"/>
          <w:sz w:val="26"/>
          <w:szCs w:val="26"/>
        </w:rPr>
      </w:pPr>
      <w:r w:rsidRPr="004F0BC4">
        <w:rPr>
          <w:rFonts w:ascii="Times New Roman" w:hAnsi="Times New Roman" w:cs="Times New Roman"/>
          <w:b/>
          <w:bCs/>
          <w:sz w:val="26"/>
          <w:szCs w:val="26"/>
        </w:rPr>
        <w:t>Câu 2</w:t>
      </w:r>
      <w:r w:rsidRPr="004F0BC4">
        <w:rPr>
          <w:rFonts w:ascii="Times New Roman" w:hAnsi="Times New Roman" w:cs="Times New Roman"/>
          <w:sz w:val="26"/>
          <w:szCs w:val="26"/>
        </w:rPr>
        <w:t>: Anh ( chị ) thực hiện phân loại theo mức độ</w:t>
      </w:r>
      <w:r>
        <w:rPr>
          <w:rFonts w:ascii="Times New Roman" w:hAnsi="Times New Roman" w:cs="Times New Roman"/>
          <w:sz w:val="26"/>
          <w:szCs w:val="26"/>
        </w:rPr>
        <w:t xml:space="preserve"> nghiê</w:t>
      </w:r>
      <w:r w:rsidRPr="004F0BC4">
        <w:rPr>
          <w:rFonts w:ascii="Times New Roman" w:hAnsi="Times New Roman" w:cs="Times New Roman"/>
          <w:sz w:val="26"/>
          <w:szCs w:val="26"/>
        </w:rPr>
        <w:t>m trọng của hậu quả liên quan đến sai sót sau?</w:t>
      </w:r>
    </w:p>
    <w:p w:rsidR="00F94A79" w:rsidRPr="004F0BC4" w:rsidRDefault="00F94A79" w:rsidP="00F94A79">
      <w:pPr>
        <w:rPr>
          <w:rFonts w:ascii="Times New Roman" w:hAnsi="Times New Roman" w:cs="Times New Roman"/>
          <w:sz w:val="26"/>
          <w:szCs w:val="26"/>
        </w:rPr>
      </w:pPr>
      <w:r w:rsidRPr="004F0BC4">
        <w:rPr>
          <w:rFonts w:ascii="Times New Roman" w:hAnsi="Times New Roman" w:cs="Times New Roman"/>
          <w:sz w:val="26"/>
          <w:szCs w:val="26"/>
        </w:rPr>
        <w:t>Bệnh nhân C được chỉ đị</w:t>
      </w:r>
      <w:r>
        <w:rPr>
          <w:rFonts w:ascii="Times New Roman" w:hAnsi="Times New Roman" w:cs="Times New Roman"/>
          <w:sz w:val="26"/>
          <w:szCs w:val="26"/>
        </w:rPr>
        <w:t>nh dùng Neurobion (</w:t>
      </w:r>
      <w:r w:rsidRPr="004F0BC4">
        <w:rPr>
          <w:rFonts w:ascii="Times New Roman" w:hAnsi="Times New Roman" w:cs="Times New Roman"/>
          <w:sz w:val="26"/>
          <w:szCs w:val="26"/>
        </w:rPr>
        <w:t xml:space="preserve">thành phần  vitamin </w:t>
      </w:r>
      <w:r>
        <w:rPr>
          <w:rFonts w:ascii="Times New Roman" w:hAnsi="Times New Roman" w:cs="Times New Roman"/>
          <w:sz w:val="26"/>
          <w:szCs w:val="26"/>
        </w:rPr>
        <w:t>B1, B6, B12; đ</w:t>
      </w:r>
      <w:r w:rsidRPr="004F0BC4">
        <w:rPr>
          <w:rFonts w:ascii="Times New Roman" w:hAnsi="Times New Roman" w:cs="Times New Roman"/>
          <w:sz w:val="26"/>
          <w:szCs w:val="26"/>
        </w:rPr>
        <w:t>iều trị rối loạn thần kinh ngoạ</w:t>
      </w:r>
      <w:r>
        <w:rPr>
          <w:rFonts w:ascii="Times New Roman" w:hAnsi="Times New Roman" w:cs="Times New Roman"/>
          <w:sz w:val="26"/>
          <w:szCs w:val="26"/>
        </w:rPr>
        <w:t>i vi </w:t>
      </w:r>
      <w:r w:rsidRPr="004F0BC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C4">
        <w:rPr>
          <w:rFonts w:ascii="Times New Roman" w:hAnsi="Times New Roman" w:cs="Times New Roman"/>
          <w:sz w:val="26"/>
          <w:szCs w:val="26"/>
        </w:rPr>
        <w:t xml:space="preserve">nhân viên Khoa Dược đưa nhầm Neurontin (gabapentin) là thuốc chống động kinh, được </w:t>
      </w:r>
      <w:r>
        <w:rPr>
          <w:rFonts w:ascii="Times New Roman" w:hAnsi="Times New Roman" w:cs="Times New Roman"/>
          <w:sz w:val="26"/>
          <w:szCs w:val="26"/>
        </w:rPr>
        <w:t>đ</w:t>
      </w:r>
      <w:r w:rsidRPr="004F0BC4">
        <w:rPr>
          <w:rFonts w:ascii="Times New Roman" w:hAnsi="Times New Roman" w:cs="Times New Roman"/>
          <w:sz w:val="26"/>
          <w:szCs w:val="26"/>
        </w:rPr>
        <w:t>iều dưỡng phát hiên ngay sau khi đã cho bệnh nhân uống thuố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4F0B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43085" w:rsidRDefault="00343085"/>
    <w:sectPr w:rsidR="0034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9"/>
    <w:rsid w:val="00343085"/>
    <w:rsid w:val="004940DB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9D90"/>
  <w15:chartTrackingRefBased/>
  <w15:docId w15:val="{16BB5DC8-4A50-42DF-9E6C-25C966A5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2018-11-17T02:09:00Z</dcterms:created>
  <dcterms:modified xsi:type="dcterms:W3CDTF">2018-11-17T02:12:00Z</dcterms:modified>
</cp:coreProperties>
</file>