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C0" w:rsidRDefault="00561F3C">
      <w:r>
        <w:t>Bài 2. Sử dụng pubmed tra cứu:</w:t>
      </w:r>
    </w:p>
    <w:p w:rsidR="00561F3C" w:rsidRDefault="00561F3C">
      <w:r>
        <w:t>Sử dụng amlodipine cho điều trị tăng huyết áp.</w:t>
      </w:r>
      <w:bookmarkStart w:id="0" w:name="_GoBack"/>
      <w:bookmarkEnd w:id="0"/>
    </w:p>
    <w:sectPr w:rsidR="00561F3C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3C"/>
    <w:rsid w:val="00561F3C"/>
    <w:rsid w:val="00B249C0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A910"/>
  <w15:chartTrackingRefBased/>
  <w15:docId w15:val="{6A7A4166-14C9-4783-9FD6-865FFDEB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2019-08-16T02:41:00Z</dcterms:created>
  <dcterms:modified xsi:type="dcterms:W3CDTF">2019-08-16T02:43:00Z</dcterms:modified>
</cp:coreProperties>
</file>