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03E" w:rsidRPr="009E20D4" w:rsidRDefault="0028303E" w:rsidP="0028303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Một quy luật cơ bản trong Học thuyết Âm Dương là:</w:t>
      </w:r>
    </w:p>
    <w:p w:rsidR="0028303E" w:rsidRPr="009E20D4" w:rsidRDefault="0028303E" w:rsidP="0067018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</w:t>
      </w:r>
      <w:r w:rsidRPr="009A7922">
        <w:rPr>
          <w:rFonts w:ascii="Times New Roman" w:hAnsi="Times New Roman" w:cs="Times New Roman"/>
          <w:sz w:val="28"/>
          <w:szCs w:val="28"/>
        </w:rPr>
        <w:t>ư</w:t>
      </w:r>
      <w:r w:rsidRPr="009E20D4">
        <w:rPr>
          <w:rFonts w:ascii="Times New Roman" w:hAnsi="Times New Roman" w:cs="Times New Roman"/>
          <w:sz w:val="28"/>
          <w:szCs w:val="28"/>
        </w:rPr>
        <w:t>ơng đối lập</w:t>
      </w:r>
    </w:p>
    <w:p w:rsidR="0028303E" w:rsidRPr="009E20D4" w:rsidRDefault="0028303E" w:rsidP="0067018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sinh ra</w:t>
      </w:r>
    </w:p>
    <w:p w:rsidR="0028303E" w:rsidRPr="009E20D4" w:rsidRDefault="0028303E" w:rsidP="0067018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mất đi</w:t>
      </w:r>
    </w:p>
    <w:p w:rsidR="0028303E" w:rsidRPr="009E20D4" w:rsidRDefault="0028303E" w:rsidP="0067018F">
      <w:pPr>
        <w:pStyle w:val="ListParagraph"/>
        <w:numPr>
          <w:ilvl w:val="0"/>
          <w:numId w:val="9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luôn tồn tại</w:t>
      </w:r>
    </w:p>
    <w:p w:rsidR="0028303E" w:rsidRPr="009E20D4" w:rsidRDefault="0028303E" w:rsidP="0028303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28303E" w:rsidRPr="009E20D4" w:rsidRDefault="0028303E" w:rsidP="0028303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Theo Y học cổ truyền, phần nào sau đây trong cơ thể thuộc về dương:</w:t>
      </w:r>
    </w:p>
    <w:p w:rsidR="0028303E" w:rsidRPr="009E20D4" w:rsidRDefault="0028303E" w:rsidP="0067018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Tạng</w:t>
      </w:r>
    </w:p>
    <w:p w:rsidR="0028303E" w:rsidRPr="009E20D4" w:rsidRDefault="0028303E" w:rsidP="0067018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L</w:t>
      </w:r>
      <w:r w:rsidRPr="009A7922">
        <w:rPr>
          <w:rFonts w:ascii="Times New Roman" w:hAnsi="Times New Roman" w:cs="Times New Roman"/>
          <w:sz w:val="28"/>
          <w:szCs w:val="28"/>
        </w:rPr>
        <w:t>ưn</w:t>
      </w:r>
      <w:r w:rsidRPr="009E20D4">
        <w:rPr>
          <w:rFonts w:ascii="Times New Roman" w:hAnsi="Times New Roman" w:cs="Times New Roman"/>
          <w:sz w:val="28"/>
          <w:szCs w:val="28"/>
        </w:rPr>
        <w:t>g</w:t>
      </w:r>
    </w:p>
    <w:p w:rsidR="0028303E" w:rsidRPr="009E20D4" w:rsidRDefault="0028303E" w:rsidP="0067018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Huyết</w:t>
      </w:r>
    </w:p>
    <w:p w:rsidR="0028303E" w:rsidRPr="009E20D4" w:rsidRDefault="0028303E" w:rsidP="0067018F">
      <w:pPr>
        <w:pStyle w:val="ListParagraph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Kinh âm</w:t>
      </w:r>
    </w:p>
    <w:p w:rsidR="00E40E40" w:rsidRPr="009E20D4" w:rsidRDefault="00E40E40" w:rsidP="0028303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8303E" w:rsidRPr="009E20D4" w:rsidRDefault="0028303E" w:rsidP="0028303E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đối lập KHÔNG BAO HÀM nghĩa nào dưới đây:</w:t>
      </w:r>
    </w:p>
    <w:p w:rsidR="0028303E" w:rsidRPr="009E20D4" w:rsidRDefault="0028303E" w:rsidP="0067018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mâu thuẫn</w:t>
      </w:r>
    </w:p>
    <w:p w:rsidR="0028303E" w:rsidRPr="009E20D4" w:rsidRDefault="0028303E" w:rsidP="0067018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chế ước</w:t>
      </w:r>
    </w:p>
    <w:p w:rsidR="0028303E" w:rsidRPr="009E20D4" w:rsidRDefault="0028303E" w:rsidP="0067018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Vừa đối lập vừa thống nhất</w:t>
      </w:r>
    </w:p>
    <w:p w:rsidR="0028303E" w:rsidRPr="009E20D4" w:rsidRDefault="0028303E" w:rsidP="0067018F">
      <w:pPr>
        <w:pStyle w:val="ListParagraph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A7922">
        <w:rPr>
          <w:rFonts w:ascii="Times New Roman" w:hAnsi="Times New Roman" w:cs="Times New Roman"/>
          <w:sz w:val="28"/>
          <w:szCs w:val="28"/>
        </w:rPr>
        <w:t>Âm dương</w:t>
      </w:r>
      <w:r w:rsidRPr="009E20D4">
        <w:rPr>
          <w:rFonts w:ascii="Times New Roman" w:hAnsi="Times New Roman" w:cs="Times New Roman"/>
          <w:sz w:val="28"/>
          <w:szCs w:val="28"/>
        </w:rPr>
        <w:t xml:space="preserve"> đối lập tuyệt đối</w:t>
      </w:r>
    </w:p>
    <w:p w:rsidR="0028303E" w:rsidRPr="009E20D4" w:rsidRDefault="0028303E" w:rsidP="0028303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577" w:rsidRPr="009E20D4" w:rsidRDefault="00DC1577" w:rsidP="00DC157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bình hành KHÔNG BAO HÀM nghĩa nào dưới đây:</w:t>
      </w:r>
    </w:p>
    <w:p w:rsidR="00DC1577" w:rsidRPr="009E20D4" w:rsidRDefault="00DC1577" w:rsidP="0067018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bình hành nghĩa là cân bằng nhau</w:t>
      </w:r>
    </w:p>
    <w:p w:rsidR="00DC1577" w:rsidRPr="009E20D4" w:rsidRDefault="00DC1577" w:rsidP="0067018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bình hành trong sự tiêu trưởng</w:t>
      </w:r>
    </w:p>
    <w:p w:rsidR="00DC1577" w:rsidRPr="009E20D4" w:rsidRDefault="00DC1577" w:rsidP="0067018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đối lập trong thế bình hành</w:t>
      </w:r>
    </w:p>
    <w:p w:rsidR="00DC1577" w:rsidRPr="009E20D4" w:rsidRDefault="00DC1577" w:rsidP="0067018F">
      <w:pPr>
        <w:pStyle w:val="ListParagraph"/>
        <w:numPr>
          <w:ilvl w:val="0"/>
          <w:numId w:val="1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22">
        <w:rPr>
          <w:rFonts w:ascii="Times New Roman" w:hAnsi="Times New Roman" w:cs="Times New Roman"/>
          <w:sz w:val="28"/>
          <w:szCs w:val="28"/>
        </w:rPr>
        <w:t>Âm dương</w:t>
      </w:r>
      <w:r w:rsidRPr="009E20D4">
        <w:rPr>
          <w:rFonts w:ascii="Times New Roman" w:hAnsi="Times New Roman" w:cs="Times New Roman"/>
          <w:sz w:val="28"/>
          <w:szCs w:val="28"/>
        </w:rPr>
        <w:t xml:space="preserve"> nương tựa vào nhau</w:t>
      </w:r>
    </w:p>
    <w:p w:rsidR="00DC1577" w:rsidRPr="009E20D4" w:rsidRDefault="00DC1577" w:rsidP="0028303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C1577" w:rsidRPr="009E20D4" w:rsidRDefault="00DC1577" w:rsidP="00DC1577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thắng (âm thịnh) bao gồm các biểu hiện sau, NGOẠI TRỪ:</w:t>
      </w:r>
    </w:p>
    <w:p w:rsidR="00DC1577" w:rsidRPr="009E20D4" w:rsidRDefault="00DC1577" w:rsidP="0067018F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Cơ thể thấy lạnh, sợ lạnh</w:t>
      </w:r>
    </w:p>
    <w:p w:rsidR="00DC1577" w:rsidRPr="009E20D4" w:rsidRDefault="00DC1577" w:rsidP="0067018F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Đi ngoài phân lỏng, nát</w:t>
      </w:r>
    </w:p>
    <w:p w:rsidR="00DC1577" w:rsidRPr="009E20D4" w:rsidRDefault="00DC1577" w:rsidP="0067018F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A7922">
        <w:rPr>
          <w:rFonts w:ascii="Times New Roman" w:hAnsi="Times New Roman" w:cs="Times New Roman"/>
          <w:sz w:val="28"/>
          <w:szCs w:val="28"/>
        </w:rPr>
        <w:lastRenderedPageBreak/>
        <w:t>Rêu lưỡi</w:t>
      </w:r>
      <w:r w:rsidRPr="009E20D4">
        <w:rPr>
          <w:rFonts w:ascii="Times New Roman" w:hAnsi="Times New Roman" w:cs="Times New Roman"/>
          <w:sz w:val="28"/>
          <w:szCs w:val="28"/>
        </w:rPr>
        <w:t xml:space="preserve"> trắng, dày, mạ</w:t>
      </w:r>
      <w:r w:rsidR="00F45261">
        <w:rPr>
          <w:rFonts w:ascii="Times New Roman" w:hAnsi="Times New Roman" w:cs="Times New Roman"/>
          <w:sz w:val="28"/>
          <w:szCs w:val="28"/>
        </w:rPr>
        <w:t>ch s</w:t>
      </w:r>
      <w:r w:rsidRPr="009E20D4">
        <w:rPr>
          <w:rFonts w:ascii="Times New Roman" w:hAnsi="Times New Roman" w:cs="Times New Roman"/>
          <w:sz w:val="28"/>
          <w:szCs w:val="28"/>
        </w:rPr>
        <w:t>ác</w:t>
      </w:r>
    </w:p>
    <w:p w:rsidR="00DC1577" w:rsidRPr="009E20D4" w:rsidRDefault="00DC1577" w:rsidP="0067018F">
      <w:pPr>
        <w:pStyle w:val="ListParagraph"/>
        <w:numPr>
          <w:ilvl w:val="0"/>
          <w:numId w:val="1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Rêu lưỡi trắng, dày, mạch trì</w:t>
      </w:r>
    </w:p>
    <w:p w:rsidR="00DC1577" w:rsidRPr="009E20D4" w:rsidRDefault="00DC1577" w:rsidP="0028303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42790" w:rsidRPr="009E20D4" w:rsidRDefault="00042790" w:rsidP="00042790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Cặp phạ</w:t>
      </w:r>
      <w:r w:rsidR="00F45261">
        <w:rPr>
          <w:rFonts w:ascii="Times New Roman" w:hAnsi="Times New Roman" w:cs="Times New Roman"/>
          <w:sz w:val="28"/>
          <w:szCs w:val="28"/>
        </w:rPr>
        <w:t>m trù "Â</w:t>
      </w:r>
      <w:r w:rsidRPr="009E20D4">
        <w:rPr>
          <w:rFonts w:ascii="Times New Roman" w:hAnsi="Times New Roman" w:cs="Times New Roman"/>
          <w:sz w:val="28"/>
          <w:szCs w:val="28"/>
        </w:rPr>
        <w:t>m cực tất sinh dương, dương cực tất sinh âm" là nằm trong quy luật nào của học thuyết âm dương:</w:t>
      </w:r>
    </w:p>
    <w:p w:rsidR="00042790" w:rsidRPr="009E20D4" w:rsidRDefault="00042790" w:rsidP="0067018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bình hành</w:t>
      </w:r>
    </w:p>
    <w:p w:rsidR="00042790" w:rsidRPr="009E20D4" w:rsidRDefault="00042790" w:rsidP="0067018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hỗ căn</w:t>
      </w:r>
    </w:p>
    <w:p w:rsidR="00042790" w:rsidRPr="009E20D4" w:rsidRDefault="00042790" w:rsidP="0067018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 xml:space="preserve">Âm </w:t>
      </w:r>
      <w:r w:rsidRPr="009A7922">
        <w:rPr>
          <w:rFonts w:ascii="Times New Roman" w:hAnsi="Times New Roman" w:cs="Times New Roman"/>
          <w:sz w:val="28"/>
          <w:szCs w:val="28"/>
        </w:rPr>
        <w:t>dương</w:t>
      </w:r>
      <w:r w:rsidRPr="009E20D4">
        <w:rPr>
          <w:rFonts w:ascii="Times New Roman" w:hAnsi="Times New Roman" w:cs="Times New Roman"/>
          <w:sz w:val="28"/>
          <w:szCs w:val="28"/>
        </w:rPr>
        <w:t xml:space="preserve"> tiêu trưởng</w:t>
      </w:r>
    </w:p>
    <w:p w:rsidR="00042790" w:rsidRPr="009E20D4" w:rsidRDefault="00042790" w:rsidP="0067018F">
      <w:pPr>
        <w:pStyle w:val="ListParagraph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Âm dương đối lập</w:t>
      </w:r>
    </w:p>
    <w:p w:rsidR="00042790" w:rsidRPr="009E20D4" w:rsidRDefault="00042790" w:rsidP="0028303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B4E22" w:rsidRPr="009E20D4" w:rsidRDefault="004B4E22" w:rsidP="004B4E22">
      <w:pPr>
        <w:pStyle w:val="ListParagraph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Trường hợp bệnh nhân bị chứng thực hàn hoặc dương hư sinh hàn, anh chị chọn các vị thuốc có tính gì để điều trị:</w:t>
      </w:r>
    </w:p>
    <w:p w:rsidR="004B4E22" w:rsidRPr="009E20D4" w:rsidRDefault="004B4E22" w:rsidP="0067018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Tín</w:t>
      </w:r>
      <w:r w:rsidRPr="009A7922">
        <w:rPr>
          <w:rFonts w:ascii="Times New Roman" w:hAnsi="Times New Roman" w:cs="Times New Roman"/>
          <w:sz w:val="28"/>
          <w:szCs w:val="28"/>
        </w:rPr>
        <w:t>h</w:t>
      </w:r>
      <w:r w:rsidRPr="009E20D4">
        <w:rPr>
          <w:rFonts w:ascii="Times New Roman" w:hAnsi="Times New Roman" w:cs="Times New Roman"/>
          <w:sz w:val="28"/>
          <w:szCs w:val="28"/>
        </w:rPr>
        <w:t xml:space="preserve"> ôn ấm</w:t>
      </w:r>
    </w:p>
    <w:p w:rsidR="004B4E22" w:rsidRPr="009E20D4" w:rsidRDefault="004B4E22" w:rsidP="0067018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Tính hàn lương</w:t>
      </w:r>
    </w:p>
    <w:p w:rsidR="004B4E22" w:rsidRPr="009E20D4" w:rsidRDefault="004B4E22" w:rsidP="0067018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Tính hàn</w:t>
      </w:r>
    </w:p>
    <w:p w:rsidR="004B4E22" w:rsidRPr="009E20D4" w:rsidRDefault="004B4E22" w:rsidP="0067018F">
      <w:pPr>
        <w:pStyle w:val="ListParagraph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0D4">
        <w:rPr>
          <w:rFonts w:ascii="Times New Roman" w:hAnsi="Times New Roman" w:cs="Times New Roman"/>
          <w:sz w:val="28"/>
          <w:szCs w:val="28"/>
        </w:rPr>
        <w:t>Vị cay tính mát</w:t>
      </w:r>
    </w:p>
    <w:p w:rsidR="004B4E22" w:rsidRDefault="004B4E22" w:rsidP="0028303E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A7922" w:rsidRPr="009E20D4" w:rsidRDefault="009A7922" w:rsidP="009A7922">
      <w:pPr>
        <w:spacing w:after="0" w:line="360" w:lineRule="auto"/>
        <w:ind w:firstLine="72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9A7922" w:rsidRPr="009E20D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61858"/>
    <w:multiLevelType w:val="hybridMultilevel"/>
    <w:tmpl w:val="131A1FCC"/>
    <w:lvl w:ilvl="0" w:tplc="81B45B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A52004"/>
    <w:multiLevelType w:val="hybridMultilevel"/>
    <w:tmpl w:val="E57EBA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0275B4"/>
    <w:multiLevelType w:val="hybridMultilevel"/>
    <w:tmpl w:val="A89295D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5A5CDB"/>
    <w:multiLevelType w:val="hybridMultilevel"/>
    <w:tmpl w:val="3356BE5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6CE15F0"/>
    <w:multiLevelType w:val="hybridMultilevel"/>
    <w:tmpl w:val="AE8A5ACA"/>
    <w:lvl w:ilvl="0" w:tplc="36F6F71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6FD1F36"/>
    <w:multiLevelType w:val="hybridMultilevel"/>
    <w:tmpl w:val="0C4643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B0015AE"/>
    <w:multiLevelType w:val="hybridMultilevel"/>
    <w:tmpl w:val="98C083B0"/>
    <w:lvl w:ilvl="0" w:tplc="1FF8D8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736CA8"/>
    <w:multiLevelType w:val="hybridMultilevel"/>
    <w:tmpl w:val="5D6204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A2942"/>
    <w:multiLevelType w:val="hybridMultilevel"/>
    <w:tmpl w:val="F80A23E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15BEB"/>
    <w:multiLevelType w:val="hybridMultilevel"/>
    <w:tmpl w:val="DB04AFD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D7040A"/>
    <w:multiLevelType w:val="hybridMultilevel"/>
    <w:tmpl w:val="2E1C6A7C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6AB3F41"/>
    <w:multiLevelType w:val="hybridMultilevel"/>
    <w:tmpl w:val="E9B685D8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77226E9"/>
    <w:multiLevelType w:val="hybridMultilevel"/>
    <w:tmpl w:val="53E4CD34"/>
    <w:lvl w:ilvl="0" w:tplc="D4BCD8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A6585A"/>
    <w:multiLevelType w:val="hybridMultilevel"/>
    <w:tmpl w:val="C908B082"/>
    <w:lvl w:ilvl="0" w:tplc="691CEF9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F757F5C"/>
    <w:multiLevelType w:val="hybridMultilevel"/>
    <w:tmpl w:val="CA223456"/>
    <w:lvl w:ilvl="0" w:tplc="B3DCA7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2"/>
  </w:num>
  <w:num w:numId="2">
    <w:abstractNumId w:val="1"/>
  </w:num>
  <w:num w:numId="3">
    <w:abstractNumId w:val="4"/>
  </w:num>
  <w:num w:numId="4">
    <w:abstractNumId w:val="9"/>
  </w:num>
  <w:num w:numId="5">
    <w:abstractNumId w:val="14"/>
  </w:num>
  <w:num w:numId="6">
    <w:abstractNumId w:val="6"/>
  </w:num>
  <w:num w:numId="7">
    <w:abstractNumId w:val="13"/>
  </w:num>
  <w:num w:numId="8">
    <w:abstractNumId w:val="0"/>
  </w:num>
  <w:num w:numId="9">
    <w:abstractNumId w:val="8"/>
  </w:num>
  <w:num w:numId="10">
    <w:abstractNumId w:val="10"/>
  </w:num>
  <w:num w:numId="11">
    <w:abstractNumId w:val="7"/>
  </w:num>
  <w:num w:numId="12">
    <w:abstractNumId w:val="2"/>
  </w:num>
  <w:num w:numId="13">
    <w:abstractNumId w:val="3"/>
  </w:num>
  <w:num w:numId="14">
    <w:abstractNumId w:val="5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358"/>
    <w:rsid w:val="00042790"/>
    <w:rsid w:val="0028303E"/>
    <w:rsid w:val="004B4E22"/>
    <w:rsid w:val="00635481"/>
    <w:rsid w:val="0067018F"/>
    <w:rsid w:val="00707358"/>
    <w:rsid w:val="009A7922"/>
    <w:rsid w:val="009E20D4"/>
    <w:rsid w:val="00DC1577"/>
    <w:rsid w:val="00E40E40"/>
    <w:rsid w:val="00F4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A8E95B-A4DA-43E3-B119-FD9D1C2D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303E"/>
    <w:pPr>
      <w:ind w:left="720"/>
      <w:contextualSpacing/>
    </w:pPr>
  </w:style>
  <w:style w:type="table" w:styleId="TableGrid">
    <w:name w:val="Table Grid"/>
    <w:basedOn w:val="TableNormal"/>
    <w:uiPriority w:val="59"/>
    <w:rsid w:val="009A79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11</cp:revision>
  <dcterms:created xsi:type="dcterms:W3CDTF">2020-03-10T03:13:00Z</dcterms:created>
  <dcterms:modified xsi:type="dcterms:W3CDTF">2020-07-21T13:07:00Z</dcterms:modified>
</cp:coreProperties>
</file>