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755" w:rsidRPr="00C27755" w:rsidRDefault="00C27755" w:rsidP="00C27755">
      <w:pPr>
        <w:shd w:val="clear" w:color="auto" w:fill="FFFFFF"/>
        <w:spacing w:after="0" w:line="240" w:lineRule="auto"/>
        <w:jc w:val="both"/>
        <w:rPr>
          <w:rFonts w:eastAsia="Times New Roman" w:cs="Times New Roman"/>
          <w:b/>
          <w:color w:val="222222"/>
          <w:szCs w:val="28"/>
        </w:rPr>
      </w:pPr>
      <w:r w:rsidRPr="00C27755">
        <w:rPr>
          <w:rFonts w:eastAsia="Times New Roman" w:cs="Times New Roman"/>
          <w:b/>
          <w:color w:val="222222"/>
          <w:szCs w:val="28"/>
        </w:rPr>
        <w:t>Cấu trúc thi cuối kì:</w:t>
      </w:r>
    </w:p>
    <w:p w:rsidR="00C27755" w:rsidRPr="00C27755" w:rsidRDefault="00C27755" w:rsidP="00C27755">
      <w:pPr>
        <w:shd w:val="clear" w:color="auto" w:fill="FFFFFF"/>
        <w:spacing w:after="0" w:line="240" w:lineRule="auto"/>
        <w:jc w:val="both"/>
        <w:rPr>
          <w:rFonts w:eastAsia="Times New Roman" w:cs="Times New Roman"/>
          <w:color w:val="222222"/>
          <w:szCs w:val="28"/>
        </w:rPr>
      </w:pPr>
    </w:p>
    <w:p w:rsidR="00C27755" w:rsidRPr="00C27755" w:rsidRDefault="00C27755" w:rsidP="00C27755">
      <w:pPr>
        <w:shd w:val="clear" w:color="auto" w:fill="FFFFFF"/>
        <w:spacing w:after="0" w:line="240" w:lineRule="auto"/>
        <w:jc w:val="both"/>
        <w:rPr>
          <w:rFonts w:eastAsia="Times New Roman" w:cs="Times New Roman"/>
          <w:color w:val="222222"/>
          <w:szCs w:val="28"/>
        </w:rPr>
      </w:pPr>
      <w:r w:rsidRPr="00C27755">
        <w:rPr>
          <w:rFonts w:eastAsia="Times New Roman" w:cs="Times New Roman"/>
          <w:color w:val="222222"/>
          <w:szCs w:val="28"/>
        </w:rPr>
        <w:t>Với mỗi đề thi có thể có 2-3 ca lâm sàng được đưa vào. </w:t>
      </w:r>
    </w:p>
    <w:p w:rsidR="00C27755" w:rsidRPr="00C27755" w:rsidRDefault="00C27755" w:rsidP="00C27755">
      <w:pPr>
        <w:shd w:val="clear" w:color="auto" w:fill="FFFFFF"/>
        <w:spacing w:after="0" w:line="240" w:lineRule="auto"/>
        <w:jc w:val="both"/>
        <w:rPr>
          <w:rFonts w:eastAsia="Times New Roman" w:cs="Times New Roman"/>
          <w:color w:val="222222"/>
          <w:szCs w:val="28"/>
        </w:rPr>
      </w:pPr>
      <w:r w:rsidRPr="00C27755">
        <w:rPr>
          <w:rFonts w:eastAsia="Times New Roman" w:cs="Times New Roman"/>
          <w:color w:val="222222"/>
          <w:szCs w:val="28"/>
        </w:rPr>
        <w:t>Nếu câu hỏi có các kiến thức chung về bệnh sinh thì các em nêu chung cho bệnh đó chứ không chỉ riêng cho ca lâm sàng. Đối với các phân tích có liên quan đến ca lâm sàng cô sẽ nói rõ trong đề.</w:t>
      </w:r>
    </w:p>
    <w:p w:rsidR="00C27755" w:rsidRPr="00C27755" w:rsidRDefault="00C27755" w:rsidP="00C27755">
      <w:pPr>
        <w:shd w:val="clear" w:color="auto" w:fill="FFFFFF"/>
        <w:spacing w:after="0" w:line="240" w:lineRule="auto"/>
        <w:jc w:val="both"/>
        <w:rPr>
          <w:rFonts w:eastAsia="Times New Roman" w:cs="Times New Roman"/>
          <w:color w:val="222222"/>
          <w:szCs w:val="28"/>
        </w:rPr>
      </w:pPr>
      <w:r w:rsidRPr="00C27755">
        <w:rPr>
          <w:rFonts w:eastAsia="Times New Roman" w:cs="Times New Roman"/>
          <w:color w:val="222222"/>
          <w:szCs w:val="28"/>
        </w:rPr>
        <w:t>Đề thi làm trong vòng 45 phút. Cấu trúc gồm các câu trả lời tự luận phù hợp với thời gian làm bài. </w:t>
      </w:r>
    </w:p>
    <w:p w:rsidR="00C27755" w:rsidRDefault="00C27755" w:rsidP="00C27755">
      <w:pPr>
        <w:shd w:val="clear" w:color="auto" w:fill="FFFFFF"/>
        <w:spacing w:after="0" w:line="240" w:lineRule="auto"/>
        <w:jc w:val="both"/>
        <w:rPr>
          <w:rFonts w:eastAsia="Times New Roman" w:cs="Times New Roman"/>
          <w:color w:val="222222"/>
          <w:szCs w:val="28"/>
        </w:rPr>
      </w:pPr>
      <w:r w:rsidRPr="00C27755">
        <w:rPr>
          <w:rFonts w:eastAsia="Times New Roman" w:cs="Times New Roman"/>
          <w:color w:val="222222"/>
          <w:szCs w:val="28"/>
        </w:rPr>
        <w:t>Chúc các em ôn thi tốt và đạt kết quả cao.</w:t>
      </w:r>
    </w:p>
    <w:p w:rsidR="00C27755" w:rsidRDefault="00C27755" w:rsidP="00C27755">
      <w:pPr>
        <w:shd w:val="clear" w:color="auto" w:fill="FFFFFF"/>
        <w:spacing w:after="0" w:line="240" w:lineRule="auto"/>
        <w:jc w:val="both"/>
        <w:rPr>
          <w:rFonts w:eastAsia="Times New Roman" w:cs="Times New Roman"/>
          <w:color w:val="222222"/>
          <w:szCs w:val="28"/>
        </w:rPr>
      </w:pPr>
    </w:p>
    <w:p w:rsidR="00C27755" w:rsidRPr="00C27755" w:rsidRDefault="00C27755" w:rsidP="00C27755">
      <w:pPr>
        <w:shd w:val="clear" w:color="auto" w:fill="FFFFFF"/>
        <w:spacing w:after="0" w:line="240" w:lineRule="auto"/>
        <w:jc w:val="both"/>
        <w:rPr>
          <w:rFonts w:eastAsia="Times New Roman" w:cs="Times New Roman"/>
          <w:b/>
          <w:color w:val="222222"/>
          <w:szCs w:val="28"/>
        </w:rPr>
      </w:pPr>
      <w:r w:rsidRPr="00C27755">
        <w:rPr>
          <w:rFonts w:eastAsia="Times New Roman" w:cs="Times New Roman"/>
          <w:b/>
          <w:color w:val="222222"/>
          <w:szCs w:val="28"/>
        </w:rPr>
        <w:t>GV: Cung Thị Thắm</w:t>
      </w:r>
    </w:p>
    <w:p w:rsidR="00363D76" w:rsidRPr="00C27755" w:rsidRDefault="00363D76" w:rsidP="00C27755">
      <w:pPr>
        <w:jc w:val="both"/>
        <w:rPr>
          <w:rFonts w:cs="Times New Roman"/>
          <w:szCs w:val="28"/>
        </w:rPr>
      </w:pPr>
      <w:bookmarkStart w:id="0" w:name="_GoBack"/>
      <w:bookmarkEnd w:id="0"/>
    </w:p>
    <w:sectPr w:rsidR="00363D76" w:rsidRPr="00C27755" w:rsidSect="003C17C9">
      <w:pgSz w:w="11907" w:h="16839" w:code="9"/>
      <w:pgMar w:top="1008" w:right="1008" w:bottom="1008" w:left="129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5A"/>
    <w:rsid w:val="001E2D5A"/>
    <w:rsid w:val="00363D76"/>
    <w:rsid w:val="003C17C9"/>
    <w:rsid w:val="00C2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38286">
      <w:bodyDiv w:val="1"/>
      <w:marLeft w:val="0"/>
      <w:marRight w:val="0"/>
      <w:marTop w:val="0"/>
      <w:marBottom w:val="0"/>
      <w:divBdr>
        <w:top w:val="none" w:sz="0" w:space="0" w:color="auto"/>
        <w:left w:val="none" w:sz="0" w:space="0" w:color="auto"/>
        <w:bottom w:val="none" w:sz="0" w:space="0" w:color="auto"/>
        <w:right w:val="none" w:sz="0" w:space="0" w:color="auto"/>
      </w:divBdr>
      <w:divsChild>
        <w:div w:id="369385170">
          <w:marLeft w:val="0"/>
          <w:marRight w:val="0"/>
          <w:marTop w:val="0"/>
          <w:marBottom w:val="0"/>
          <w:divBdr>
            <w:top w:val="none" w:sz="0" w:space="0" w:color="auto"/>
            <w:left w:val="none" w:sz="0" w:space="0" w:color="auto"/>
            <w:bottom w:val="none" w:sz="0" w:space="0" w:color="auto"/>
            <w:right w:val="none" w:sz="0" w:space="0" w:color="auto"/>
          </w:divBdr>
        </w:div>
        <w:div w:id="1270501723">
          <w:marLeft w:val="0"/>
          <w:marRight w:val="0"/>
          <w:marTop w:val="0"/>
          <w:marBottom w:val="0"/>
          <w:divBdr>
            <w:top w:val="none" w:sz="0" w:space="0" w:color="auto"/>
            <w:left w:val="none" w:sz="0" w:space="0" w:color="auto"/>
            <w:bottom w:val="none" w:sz="0" w:space="0" w:color="auto"/>
            <w:right w:val="none" w:sz="0" w:space="0" w:color="auto"/>
          </w:divBdr>
        </w:div>
        <w:div w:id="826214030">
          <w:marLeft w:val="0"/>
          <w:marRight w:val="0"/>
          <w:marTop w:val="0"/>
          <w:marBottom w:val="0"/>
          <w:divBdr>
            <w:top w:val="none" w:sz="0" w:space="0" w:color="auto"/>
            <w:left w:val="none" w:sz="0" w:space="0" w:color="auto"/>
            <w:bottom w:val="none" w:sz="0" w:space="0" w:color="auto"/>
            <w:right w:val="none" w:sz="0" w:space="0" w:color="auto"/>
          </w:divBdr>
        </w:div>
        <w:div w:id="51856142">
          <w:marLeft w:val="0"/>
          <w:marRight w:val="0"/>
          <w:marTop w:val="0"/>
          <w:marBottom w:val="0"/>
          <w:divBdr>
            <w:top w:val="none" w:sz="0" w:space="0" w:color="auto"/>
            <w:left w:val="none" w:sz="0" w:space="0" w:color="auto"/>
            <w:bottom w:val="none" w:sz="0" w:space="0" w:color="auto"/>
            <w:right w:val="none" w:sz="0" w:space="0" w:color="auto"/>
          </w:divBdr>
        </w:div>
        <w:div w:id="418983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2016-05-18T07:04:00Z</dcterms:created>
  <dcterms:modified xsi:type="dcterms:W3CDTF">2016-05-18T07:05:00Z</dcterms:modified>
</cp:coreProperties>
</file>