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00" w:rsidRDefault="000D3DEE">
      <w:r>
        <w:t>Cho hỗn hợp bột gồm 30% là đường, 30% là tinh bột bắp, 40% là Dicalcium phosphat. Với các tỷ trọng thật tương ứng là 1,6g/cm</w:t>
      </w:r>
      <w:r>
        <w:rPr>
          <w:vertAlign w:val="superscript"/>
        </w:rPr>
        <w:t>3</w:t>
      </w:r>
      <w:r>
        <w:t>; 1,5g/</w:t>
      </w:r>
      <w:r>
        <w:t>cm</w:t>
      </w:r>
      <w:r>
        <w:rPr>
          <w:vertAlign w:val="superscript"/>
        </w:rPr>
        <w:t>3</w:t>
      </w:r>
      <w:r>
        <w:t>; 2,93g/cm</w:t>
      </w:r>
      <w:r>
        <w:rPr>
          <w:vertAlign w:val="superscript"/>
        </w:rPr>
        <w:t>3</w:t>
      </w:r>
      <w:r>
        <w:t>.</w:t>
      </w:r>
    </w:p>
    <w:p w:rsidR="000D3DEE" w:rsidRDefault="000D3DEE">
      <w:r>
        <w:t>Tính tỷ trọng thật của hỗn hợp bột trên dựa theo phần trăm thể tích và phần trăm khối lượng.</w:t>
      </w:r>
    </w:p>
    <w:p w:rsidR="000D3DEE" w:rsidRDefault="000D3DEE">
      <w:r>
        <w:t xml:space="preserve">Trường hợp sử dụng phần trăm thể tích: </w:t>
      </w:r>
    </w:p>
    <w:p w:rsidR="000D3DEE" w:rsidRDefault="000D3DEE" w:rsidP="000D3DEE">
      <w:pPr>
        <w:pStyle w:val="ListParagraph"/>
        <w:numPr>
          <w:ilvl w:val="0"/>
          <w:numId w:val="1"/>
        </w:numPr>
      </w:pPr>
      <w:r>
        <w:t>Ta đong 100ml hỗn hợp bột trên và biết độ xốp khối bột là 40%. Tính khối lượng hỗn hợp bột đã đong.</w:t>
      </w:r>
    </w:p>
    <w:p w:rsidR="000D3DEE" w:rsidRDefault="000D3DEE" w:rsidP="000D3DEE">
      <w:pPr>
        <w:pStyle w:val="ListParagraph"/>
        <w:numPr>
          <w:ilvl w:val="0"/>
          <w:numId w:val="1"/>
        </w:numPr>
      </w:pPr>
      <w:r>
        <w:t>Đong 25g khối bột trên. Tính lượng tá dược dính cần thiết để làm ẩm khối bột biết S= 80.</w:t>
      </w:r>
    </w:p>
    <w:p w:rsidR="000D3DEE" w:rsidRPr="000D3DEE" w:rsidRDefault="000D3DEE" w:rsidP="000D3DEE">
      <w:r>
        <w:t>Tạo hạt bằng 2 loại dung dịch: PVP 5% trong nước và PVP 5% trong ethanol 96</w:t>
      </w:r>
      <w:r>
        <w:rPr>
          <w:vertAlign w:val="superscript"/>
        </w:rPr>
        <w:t>0</w:t>
      </w:r>
      <w:r>
        <w:t>. Với dung môi nước: nếu S = 80 thời gian tạo hạt là 2 phút, nếu S=60 thời gian tạo hạt là 20 phút. Với dung môi là cồn: nếu S=80 thời gian tạo hạt là 5 phút; nếu S = 60 thời gian tạo hạt là vô cùng. Giải thích các trường hợp này.</w:t>
      </w:r>
      <w:bookmarkStart w:id="0" w:name="_GoBack"/>
      <w:bookmarkEnd w:id="0"/>
    </w:p>
    <w:sectPr w:rsidR="000D3DEE" w:rsidRPr="000D3D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85AAA"/>
    <w:multiLevelType w:val="hybridMultilevel"/>
    <w:tmpl w:val="CAA802FC"/>
    <w:lvl w:ilvl="0" w:tplc="41F6D7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EE"/>
    <w:rsid w:val="000D3DEE"/>
    <w:rsid w:val="001E087A"/>
    <w:rsid w:val="0026336F"/>
    <w:rsid w:val="00E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A288"/>
  <w15:chartTrackingRefBased/>
  <w15:docId w15:val="{83A0DC6D-5EDE-44B0-AB42-9A48A598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A4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662</Characters>
  <Application>Microsoft Office Word</Application>
  <DocSecurity>0</DocSecurity>
  <Lines>5</Lines>
  <Paragraphs>1</Paragraphs>
  <ScaleCrop>false</ScaleCrop>
  <Company>P R C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2</cp:revision>
  <dcterms:created xsi:type="dcterms:W3CDTF">2019-04-13T08:16:00Z</dcterms:created>
  <dcterms:modified xsi:type="dcterms:W3CDTF">2019-04-13T08:24:00Z</dcterms:modified>
</cp:coreProperties>
</file>