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EB" w:rsidRPr="00553CEB" w:rsidRDefault="00553CEB" w:rsidP="00553C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</w:pPr>
      <w:bookmarkStart w:id="0" w:name="_GoBack"/>
      <w:proofErr w:type="spellStart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Ngu</w:t>
      </w:r>
      <w:r w:rsidRPr="00553CEB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ồ</w:t>
      </w:r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n</w:t>
      </w:r>
      <w:proofErr w:type="spellEnd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 xml:space="preserve"> </w:t>
      </w:r>
      <w:proofErr w:type="spellStart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g</w:t>
      </w:r>
      <w:r w:rsidRPr="00553CEB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ố</w:t>
      </w:r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c</w:t>
      </w:r>
      <w:proofErr w:type="spellEnd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 xml:space="preserve"> </w:t>
      </w:r>
      <w:proofErr w:type="spellStart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c</w:t>
      </w:r>
      <w:r w:rsidRPr="00553CEB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ủ</w:t>
      </w:r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a</w:t>
      </w:r>
      <w:proofErr w:type="spellEnd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 </w:t>
      </w:r>
      <w:r w:rsidRPr="00553CEB">
        <w:rPr>
          <w:rFonts w:ascii="Georgia" w:eastAsia="Times New Roman" w:hAnsi="Georgia" w:cs="Times New Roman"/>
          <w:b/>
          <w:bCs/>
          <w:i/>
          <w:iCs/>
          <w:color w:val="212121"/>
          <w:kern w:val="36"/>
          <w:sz w:val="48"/>
          <w:szCs w:val="48"/>
        </w:rPr>
        <w:t xml:space="preserve">Oxalis </w:t>
      </w:r>
      <w:proofErr w:type="spellStart"/>
      <w:r w:rsidRPr="00553CEB">
        <w:rPr>
          <w:rFonts w:ascii="Georgia" w:eastAsia="Times New Roman" w:hAnsi="Georgia" w:cs="Times New Roman"/>
          <w:b/>
          <w:bCs/>
          <w:i/>
          <w:iCs/>
          <w:color w:val="212121"/>
          <w:kern w:val="36"/>
          <w:sz w:val="48"/>
          <w:szCs w:val="48"/>
        </w:rPr>
        <w:t>corniculata</w:t>
      </w:r>
      <w:proofErr w:type="spellEnd"/>
      <w:r w:rsidRPr="00553CEB">
        <w:rPr>
          <w:rFonts w:ascii="Georgia" w:eastAsia="Times New Roman" w:hAnsi="Georgia" w:cs="Times New Roman"/>
          <w:b/>
          <w:bCs/>
          <w:color w:val="212121"/>
          <w:kern w:val="36"/>
          <w:sz w:val="48"/>
          <w:szCs w:val="48"/>
        </w:rPr>
        <w:t> L</w:t>
      </w:r>
    </w:p>
    <w:bookmarkEnd w:id="0"/>
    <w:p w:rsidR="00553CEB" w:rsidRDefault="00553CEB" w:rsidP="00553CEB">
      <w:pPr>
        <w:pStyle w:val="NormalWeb"/>
        <w:shd w:val="clear" w:color="auto" w:fill="FFFFFF"/>
        <w:rPr>
          <w:rFonts w:ascii="Segoe UI" w:hAnsi="Segoe UI" w:cs="Segoe UI"/>
          <w:i/>
          <w:iCs/>
          <w:color w:val="212121"/>
        </w:rPr>
      </w:pPr>
      <w:r>
        <w:rPr>
          <w:rStyle w:val="authors-list-item"/>
          <w:rFonts w:ascii="Segoe UI" w:hAnsi="Segoe UI" w:cs="Segoe UI"/>
          <w:color w:val="5B616B"/>
          <w:shd w:val="clear" w:color="auto" w:fill="FFFFFF"/>
        </w:rPr>
        <w:fldChar w:fldCharType="begin"/>
      </w:r>
      <w:r>
        <w:rPr>
          <w:rStyle w:val="authors-list-item"/>
          <w:rFonts w:ascii="Segoe UI" w:hAnsi="Segoe UI" w:cs="Segoe UI"/>
          <w:color w:val="5B616B"/>
          <w:shd w:val="clear" w:color="auto" w:fill="FFFFFF"/>
        </w:rPr>
        <w:instrText xml:space="preserve"> HYPERLINK "https://pubmed.ncbi.nlm.nih.gov/?term=Groom+QJ&amp;cauthor_id=30783568" </w:instrText>
      </w:r>
      <w:r>
        <w:rPr>
          <w:rStyle w:val="authors-list-item"/>
          <w:rFonts w:ascii="Segoe UI" w:hAnsi="Segoe UI" w:cs="Segoe UI"/>
          <w:color w:val="5B616B"/>
          <w:shd w:val="clear" w:color="auto" w:fill="FFFFFF"/>
        </w:rPr>
        <w:fldChar w:fldCharType="separate"/>
      </w:r>
      <w:r>
        <w:rPr>
          <w:rStyle w:val="Hyperlink"/>
          <w:rFonts w:ascii="Segoe UI" w:hAnsi="Segoe UI" w:cs="Segoe UI"/>
          <w:color w:val="0071BC"/>
        </w:rPr>
        <w:t>Quentin J Groom</w:t>
      </w:r>
      <w:r>
        <w:rPr>
          <w:rStyle w:val="authors-list-item"/>
          <w:rFonts w:ascii="Segoe UI" w:hAnsi="Segoe UI" w:cs="Segoe UI"/>
          <w:color w:val="5B616B"/>
          <w:shd w:val="clear" w:color="auto" w:fill="FFFFFF"/>
        </w:rPr>
        <w:fldChar w:fldCharType="end"/>
      </w:r>
      <w:r>
        <w:rPr>
          <w:rStyle w:val="author-sup-separator"/>
          <w:rFonts w:ascii="Segoe UI" w:hAnsi="Segoe UI" w:cs="Segoe UI"/>
          <w:color w:val="5B616B"/>
          <w:sz w:val="18"/>
          <w:szCs w:val="18"/>
          <w:shd w:val="clear" w:color="auto" w:fill="FFFFFF"/>
          <w:vertAlign w:val="superscript"/>
        </w:rPr>
        <w:t> </w:t>
      </w:r>
      <w:hyperlink r:id="rId5" w:anchor="affiliation-1" w:history="1">
        <w:r>
          <w:rPr>
            <w:rStyle w:val="Hyperlink"/>
            <w:rFonts w:ascii="Segoe UI" w:hAnsi="Segoe UI" w:cs="Segoe UI"/>
            <w:color w:val="323A45"/>
            <w:sz w:val="18"/>
            <w:szCs w:val="18"/>
            <w:shd w:val="clear" w:color="auto" w:fill="F1F1F1"/>
            <w:vertAlign w:val="superscript"/>
          </w:rPr>
          <w:t>1</w:t>
        </w:r>
      </w:hyperlink>
      <w:r>
        <w:rPr>
          <w:rStyle w:val="comma"/>
          <w:rFonts w:ascii="Segoe UI" w:hAnsi="Segoe UI" w:cs="Segoe UI"/>
          <w:color w:val="5B616B"/>
          <w:shd w:val="clear" w:color="auto" w:fill="FFFFFF"/>
        </w:rPr>
        <w:t>, </w:t>
      </w:r>
      <w:hyperlink r:id="rId6" w:history="1">
        <w:r>
          <w:rPr>
            <w:rStyle w:val="Hyperlink"/>
            <w:rFonts w:ascii="Segoe UI" w:hAnsi="Segoe UI" w:cs="Segoe UI"/>
            <w:color w:val="0071BC"/>
          </w:rPr>
          <w:t xml:space="preserve">Jan Van der </w:t>
        </w:r>
        <w:proofErr w:type="spellStart"/>
        <w:r>
          <w:rPr>
            <w:rStyle w:val="Hyperlink"/>
            <w:rFonts w:ascii="Segoe UI" w:hAnsi="Segoe UI" w:cs="Segoe UI"/>
            <w:color w:val="0071BC"/>
          </w:rPr>
          <w:t>Straeten</w:t>
        </w:r>
        <w:proofErr w:type="spellEnd"/>
      </w:hyperlink>
      <w:r>
        <w:rPr>
          <w:rStyle w:val="author-sup-separator"/>
          <w:rFonts w:ascii="Segoe UI" w:hAnsi="Segoe UI" w:cs="Segoe UI"/>
          <w:color w:val="5B616B"/>
          <w:sz w:val="18"/>
          <w:szCs w:val="18"/>
          <w:shd w:val="clear" w:color="auto" w:fill="FFFFFF"/>
          <w:vertAlign w:val="superscript"/>
        </w:rPr>
        <w:t> </w:t>
      </w:r>
      <w:hyperlink r:id="rId7" w:anchor="affiliation-2" w:history="1">
        <w:r>
          <w:rPr>
            <w:rStyle w:val="Hyperlink"/>
            <w:rFonts w:ascii="Segoe UI" w:hAnsi="Segoe UI" w:cs="Segoe UI"/>
            <w:color w:val="323A45"/>
            <w:sz w:val="18"/>
            <w:szCs w:val="18"/>
            <w:shd w:val="clear" w:color="auto" w:fill="F1F1F1"/>
            <w:vertAlign w:val="superscript"/>
          </w:rPr>
          <w:t>2</w:t>
        </w:r>
      </w:hyperlink>
      <w:r>
        <w:rPr>
          <w:rStyle w:val="comma"/>
          <w:rFonts w:ascii="Segoe UI" w:hAnsi="Segoe UI" w:cs="Segoe UI"/>
          <w:color w:val="5B616B"/>
          <w:shd w:val="clear" w:color="auto" w:fill="FFFFFF"/>
        </w:rPr>
        <w:t>, </w:t>
      </w:r>
      <w:hyperlink r:id="rId8" w:history="1">
        <w:r>
          <w:rPr>
            <w:rStyle w:val="Hyperlink"/>
            <w:rFonts w:ascii="Segoe UI" w:hAnsi="Segoe UI" w:cs="Segoe UI"/>
            <w:color w:val="0071BC"/>
          </w:rPr>
          <w:t xml:space="preserve">Ivan </w:t>
        </w:r>
        <w:proofErr w:type="spellStart"/>
        <w:r>
          <w:rPr>
            <w:rStyle w:val="Hyperlink"/>
            <w:rFonts w:ascii="Segoe UI" w:hAnsi="Segoe UI" w:cs="Segoe UI"/>
            <w:color w:val="0071BC"/>
          </w:rPr>
          <w:t>Hoste</w:t>
        </w:r>
        <w:proofErr w:type="spellEnd"/>
      </w:hyperlink>
      <w:r>
        <w:rPr>
          <w:rStyle w:val="author-sup-separator"/>
          <w:rFonts w:ascii="Segoe UI" w:hAnsi="Segoe UI" w:cs="Segoe UI"/>
          <w:color w:val="5B616B"/>
          <w:sz w:val="18"/>
          <w:szCs w:val="18"/>
          <w:shd w:val="clear" w:color="auto" w:fill="FFFFFF"/>
          <w:vertAlign w:val="superscript"/>
        </w:rPr>
        <w:t> </w:t>
      </w:r>
      <w:hyperlink r:id="rId9" w:anchor="affiliation-1" w:history="1">
        <w:r>
          <w:rPr>
            <w:rStyle w:val="Hyperlink"/>
            <w:rFonts w:ascii="Segoe UI" w:hAnsi="Segoe UI" w:cs="Segoe UI"/>
            <w:color w:val="323A45"/>
            <w:sz w:val="18"/>
            <w:szCs w:val="18"/>
            <w:shd w:val="clear" w:color="auto" w:fill="F1F1F1"/>
            <w:vertAlign w:val="superscript"/>
          </w:rPr>
          <w:t>1</w:t>
        </w:r>
      </w:hyperlink>
    </w:p>
    <w:p w:rsidR="00553CEB" w:rsidRDefault="00553CEB" w:rsidP="00553CEB">
      <w:pPr>
        <w:pStyle w:val="NormalWeb"/>
        <w:shd w:val="clear" w:color="auto" w:fill="FFFFFF"/>
        <w:rPr>
          <w:rFonts w:ascii="Segoe UI" w:hAnsi="Segoe UI" w:cs="Segoe UI"/>
          <w:color w:val="212121"/>
        </w:rPr>
      </w:pPr>
      <w:proofErr w:type="gramStart"/>
      <w:r>
        <w:rPr>
          <w:rFonts w:ascii="Segoe UI" w:hAnsi="Segoe UI" w:cs="Segoe UI"/>
          <w:i/>
          <w:iCs/>
          <w:color w:val="212121"/>
        </w:rPr>
        <w:t xml:space="preserve">Oxalis </w:t>
      </w:r>
      <w:proofErr w:type="spellStart"/>
      <w:r>
        <w:rPr>
          <w:rFonts w:ascii="Segoe UI" w:hAnsi="Segoe UI" w:cs="Segoe UI"/>
          <w:i/>
          <w:iCs/>
          <w:color w:val="212121"/>
        </w:rPr>
        <w:t>corniculata</w:t>
      </w:r>
      <w:proofErr w:type="spellEnd"/>
      <w:r>
        <w:rPr>
          <w:rFonts w:ascii="Segoe UI" w:hAnsi="Segoe UI" w:cs="Segoe UI"/>
          <w:color w:val="212121"/>
        </w:rPr>
        <w:t xml:space="preserve"> L. </w:t>
      </w:r>
      <w:proofErr w:type="spellStart"/>
      <w:r>
        <w:rPr>
          <w:rFonts w:ascii="Segoe UI" w:hAnsi="Segoe UI" w:cs="Segoe UI"/>
          <w:color w:val="212121"/>
        </w:rPr>
        <w:t>là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một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loại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cỏ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dại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phân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bố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trên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toàn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thế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giới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không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rõ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nguồn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gốc</w:t>
      </w:r>
      <w:proofErr w:type="spellEnd"/>
      <w:r>
        <w:rPr>
          <w:rFonts w:ascii="Segoe UI" w:hAnsi="Segoe UI" w:cs="Segoe UI"/>
          <w:color w:val="212121"/>
        </w:rPr>
        <w:t>.</w:t>
      </w:r>
      <w:proofErr w:type="gramEnd"/>
      <w:r>
        <w:rPr>
          <w:rFonts w:ascii="Segoe UI" w:hAnsi="Segoe UI" w:cs="Segoe UI"/>
          <w:color w:val="212121"/>
        </w:rPr>
        <w:t> </w:t>
      </w:r>
      <w:proofErr w:type="spellStart"/>
      <w:proofErr w:type="gramStart"/>
      <w:r>
        <w:rPr>
          <w:rFonts w:ascii="Segoe UI" w:hAnsi="Segoe UI" w:cs="Segoe UI"/>
          <w:color w:val="212121"/>
        </w:rPr>
        <w:t>Mặc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dù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thuộc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về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một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phần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 xml:space="preserve"> chi </w:t>
      </w:r>
      <w:proofErr w:type="spellStart"/>
      <w:r>
        <w:rPr>
          <w:rFonts w:ascii="Segoe UI" w:hAnsi="Segoe UI" w:cs="Segoe UI"/>
          <w:color w:val="212121"/>
        </w:rPr>
        <w:t>từ</w:t>
      </w:r>
      <w:proofErr w:type="spellEnd"/>
      <w:r>
        <w:rPr>
          <w:rFonts w:ascii="Segoe UI" w:hAnsi="Segoe UI" w:cs="Segoe UI"/>
          <w:color w:val="212121"/>
        </w:rPr>
        <w:t xml:space="preserve"> Nam </w:t>
      </w:r>
      <w:proofErr w:type="spellStart"/>
      <w:r>
        <w:rPr>
          <w:rFonts w:ascii="Segoe UI" w:hAnsi="Segoe UI" w:cs="Segoe UI"/>
          <w:color w:val="212121"/>
        </w:rPr>
        <w:t>Mỹ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thấy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loài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này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đến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từ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yếu</w:t>
      </w:r>
      <w:proofErr w:type="spellEnd"/>
      <w:r>
        <w:rPr>
          <w:rFonts w:ascii="Segoe UI" w:hAnsi="Segoe UI" w:cs="Segoe UI"/>
          <w:color w:val="212121"/>
        </w:rPr>
        <w:t>.</w:t>
      </w:r>
      <w:proofErr w:type="gramEnd"/>
    </w:p>
    <w:p w:rsidR="00553CEB" w:rsidRDefault="00553CEB" w:rsidP="00553CEB">
      <w:pPr>
        <w:pStyle w:val="NormalWeb"/>
        <w:shd w:val="clear" w:color="auto" w:fill="FFFFFF"/>
        <w:rPr>
          <w:rFonts w:ascii="Segoe UI" w:hAnsi="Segoe UI" w:cs="Segoe UI"/>
          <w:color w:val="212121"/>
        </w:rPr>
      </w:pPr>
      <w:proofErr w:type="spellStart"/>
      <w:proofErr w:type="gramStart"/>
      <w:r>
        <w:rPr>
          <w:rFonts w:ascii="Segoe UI" w:hAnsi="Segoe UI" w:cs="Segoe UI"/>
          <w:color w:val="212121"/>
        </w:rPr>
        <w:t>Chúng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tôi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đã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xem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xét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về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nguồn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gốc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> </w:t>
      </w:r>
      <w:r>
        <w:rPr>
          <w:rFonts w:ascii="Segoe UI" w:hAnsi="Segoe UI" w:cs="Segoe UI"/>
          <w:i/>
          <w:iCs/>
          <w:color w:val="212121"/>
        </w:rPr>
        <w:t xml:space="preserve">O. </w:t>
      </w:r>
      <w:proofErr w:type="spellStart"/>
      <w:r>
        <w:rPr>
          <w:rFonts w:ascii="Segoe UI" w:hAnsi="Segoe UI" w:cs="Segoe UI"/>
          <w:i/>
          <w:iCs/>
          <w:color w:val="212121"/>
        </w:rPr>
        <w:t>corniculata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cách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sử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dụng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mẫu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vật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 xml:space="preserve"> Herbarium, </w:t>
      </w:r>
      <w:proofErr w:type="spellStart"/>
      <w:r>
        <w:rPr>
          <w:rFonts w:ascii="Segoe UI" w:hAnsi="Segoe UI" w:cs="Segoe UI"/>
          <w:color w:val="212121"/>
        </w:rPr>
        <w:t>tài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liệu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lịch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sử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nghiên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cứu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khảo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cổ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học</w:t>
      </w:r>
      <w:proofErr w:type="spellEnd"/>
      <w:r>
        <w:rPr>
          <w:rFonts w:ascii="Segoe UI" w:hAnsi="Segoe UI" w:cs="Segoe UI"/>
          <w:color w:val="212121"/>
        </w:rPr>
        <w:t>.</w:t>
      </w:r>
      <w:proofErr w:type="gram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Chúng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tôi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tóm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tắt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tài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liệu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dân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tộc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học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để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hiểu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loài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này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được</w:t>
      </w:r>
      <w:proofErr w:type="spellEnd"/>
      <w:r>
        <w:rPr>
          <w:rFonts w:ascii="Segoe UI" w:hAnsi="Segoe UI" w:cs="Segoe UI"/>
          <w:color w:val="212121"/>
        </w:rPr>
        <w:t xml:space="preserve"> con </w:t>
      </w:r>
      <w:proofErr w:type="spellStart"/>
      <w:r>
        <w:rPr>
          <w:rFonts w:ascii="Segoe UI" w:hAnsi="Segoe UI" w:cs="Segoe UI"/>
          <w:color w:val="212121"/>
        </w:rPr>
        <w:t>người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sử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dụng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nhiều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nhất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làm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thuốc</w:t>
      </w:r>
      <w:proofErr w:type="spellEnd"/>
      <w:r>
        <w:rPr>
          <w:rFonts w:ascii="Segoe UI" w:hAnsi="Segoe UI" w:cs="Segoe UI"/>
          <w:color w:val="212121"/>
        </w:rPr>
        <w:t>.</w:t>
      </w:r>
    </w:p>
    <w:p w:rsidR="00553CEB" w:rsidRDefault="00553CEB" w:rsidP="00553CEB">
      <w:pPr>
        <w:pStyle w:val="NormalWeb"/>
        <w:shd w:val="clear" w:color="auto" w:fill="FFFFFF"/>
        <w:rPr>
          <w:rFonts w:ascii="Segoe UI" w:hAnsi="Segoe UI" w:cs="Segoe UI"/>
          <w:color w:val="212121"/>
        </w:rPr>
      </w:pPr>
      <w:proofErr w:type="spellStart"/>
      <w:r>
        <w:rPr>
          <w:rStyle w:val="Strong"/>
          <w:rFonts w:ascii="Segoe UI" w:hAnsi="Segoe UI" w:cs="Segoe UI"/>
          <w:color w:val="212121"/>
        </w:rPr>
        <w:t>Kết</w:t>
      </w:r>
      <w:proofErr w:type="spellEnd"/>
      <w:r>
        <w:rPr>
          <w:rStyle w:val="Strong"/>
          <w:rFonts w:ascii="Segoe UI" w:hAnsi="Segoe UI" w:cs="Segoe UI"/>
          <w:color w:val="212121"/>
        </w:rPr>
        <w:t xml:space="preserve"> </w:t>
      </w:r>
      <w:proofErr w:type="spellStart"/>
      <w:r>
        <w:rPr>
          <w:rStyle w:val="Strong"/>
          <w:rFonts w:ascii="Segoe UI" w:hAnsi="Segoe UI" w:cs="Segoe UI"/>
          <w:color w:val="212121"/>
        </w:rPr>
        <w:t>quả</w:t>
      </w:r>
      <w:proofErr w:type="spellEnd"/>
      <w:r>
        <w:rPr>
          <w:rStyle w:val="Strong"/>
          <w:rFonts w:ascii="Segoe UI" w:hAnsi="Segoe UI" w:cs="Segoe UI"/>
          <w:color w:val="212121"/>
        </w:rPr>
        <w:t>: </w:t>
      </w:r>
      <w:proofErr w:type="spellStart"/>
      <w:r>
        <w:rPr>
          <w:rFonts w:ascii="Segoe UI" w:hAnsi="Segoe UI" w:cs="Segoe UI"/>
          <w:color w:val="212121"/>
        </w:rPr>
        <w:t>Mặc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dù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nhiều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tuyên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bố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nguồn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gốc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từ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Âu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không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mạnh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mẽ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nào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thấy</w:t>
      </w:r>
      <w:proofErr w:type="spellEnd"/>
      <w:r>
        <w:rPr>
          <w:rFonts w:ascii="Segoe UI" w:hAnsi="Segoe UI" w:cs="Segoe UI"/>
          <w:color w:val="212121"/>
        </w:rPr>
        <w:t> </w:t>
      </w:r>
      <w:r>
        <w:rPr>
          <w:rFonts w:ascii="Segoe UI" w:hAnsi="Segoe UI" w:cs="Segoe UI"/>
          <w:i/>
          <w:iCs/>
          <w:color w:val="212121"/>
        </w:rPr>
        <w:t xml:space="preserve">O. </w:t>
      </w:r>
      <w:proofErr w:type="spellStart"/>
      <w:r>
        <w:rPr>
          <w:rFonts w:ascii="Segoe UI" w:hAnsi="Segoe UI" w:cs="Segoe UI"/>
          <w:i/>
          <w:iCs/>
          <w:color w:val="212121"/>
        </w:rPr>
        <w:t>corniculata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xảy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ra</w:t>
      </w:r>
      <w:proofErr w:type="spellEnd"/>
      <w:r>
        <w:rPr>
          <w:rFonts w:ascii="Segoe UI" w:hAnsi="Segoe UI" w:cs="Segoe UI"/>
          <w:color w:val="212121"/>
        </w:rPr>
        <w:t xml:space="preserve"> ở </w:t>
      </w:r>
      <w:proofErr w:type="spellStart"/>
      <w:r>
        <w:rPr>
          <w:rFonts w:ascii="Segoe UI" w:hAnsi="Segoe UI" w:cs="Segoe UI"/>
          <w:color w:val="212121"/>
        </w:rPr>
        <w:t>châu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trước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thế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kỷ</w:t>
      </w:r>
      <w:proofErr w:type="spellEnd"/>
      <w:r>
        <w:rPr>
          <w:rFonts w:ascii="Segoe UI" w:hAnsi="Segoe UI" w:cs="Segoe UI"/>
          <w:color w:val="212121"/>
        </w:rPr>
        <w:t xml:space="preserve"> 15. </w:t>
      </w:r>
      <w:proofErr w:type="spellStart"/>
      <w:proofErr w:type="gramStart"/>
      <w:r>
        <w:rPr>
          <w:rFonts w:ascii="Segoe UI" w:hAnsi="Segoe UI" w:cs="Segoe UI"/>
          <w:color w:val="212121"/>
        </w:rPr>
        <w:t>Cũng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không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đáng</w:t>
      </w:r>
      <w:proofErr w:type="spellEnd"/>
      <w:r>
        <w:rPr>
          <w:rFonts w:ascii="Segoe UI" w:hAnsi="Segoe UI" w:cs="Segoe UI"/>
          <w:color w:val="212121"/>
        </w:rPr>
        <w:t xml:space="preserve"> tin </w:t>
      </w:r>
      <w:proofErr w:type="spellStart"/>
      <w:r>
        <w:rPr>
          <w:rFonts w:ascii="Segoe UI" w:hAnsi="Segoe UI" w:cs="Segoe UI"/>
          <w:color w:val="212121"/>
        </w:rPr>
        <w:t>cậy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đã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xảy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ra</w:t>
      </w:r>
      <w:proofErr w:type="spellEnd"/>
      <w:r>
        <w:rPr>
          <w:rFonts w:ascii="Segoe UI" w:hAnsi="Segoe UI" w:cs="Segoe UI"/>
          <w:color w:val="212121"/>
        </w:rPr>
        <w:t xml:space="preserve"> ở </w:t>
      </w:r>
      <w:proofErr w:type="spellStart"/>
      <w:r>
        <w:rPr>
          <w:rFonts w:ascii="Segoe UI" w:hAnsi="Segoe UI" w:cs="Segoe UI"/>
          <w:color w:val="212121"/>
        </w:rPr>
        <w:t>Bắc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hoặc</w:t>
      </w:r>
      <w:proofErr w:type="spellEnd"/>
      <w:r>
        <w:rPr>
          <w:rFonts w:ascii="Segoe UI" w:hAnsi="Segoe UI" w:cs="Segoe UI"/>
          <w:color w:val="212121"/>
        </w:rPr>
        <w:t xml:space="preserve"> Nam </w:t>
      </w:r>
      <w:proofErr w:type="spellStart"/>
      <w:r>
        <w:rPr>
          <w:rFonts w:ascii="Segoe UI" w:hAnsi="Segoe UI" w:cs="Segoe UI"/>
          <w:color w:val="212121"/>
        </w:rPr>
        <w:t>Mỹ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trước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thế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kỷ</w:t>
      </w:r>
      <w:proofErr w:type="spellEnd"/>
      <w:r>
        <w:rPr>
          <w:rFonts w:ascii="Segoe UI" w:hAnsi="Segoe UI" w:cs="Segoe UI"/>
          <w:color w:val="212121"/>
        </w:rPr>
        <w:t xml:space="preserve"> 19.</w:t>
      </w:r>
      <w:proofErr w:type="gramEnd"/>
      <w:r>
        <w:rPr>
          <w:rFonts w:ascii="Segoe UI" w:hAnsi="Segoe UI" w:cs="Segoe UI"/>
          <w:color w:val="212121"/>
        </w:rPr>
        <w:t> </w:t>
      </w:r>
      <w:proofErr w:type="spellStart"/>
      <w:proofErr w:type="gramStart"/>
      <w:r>
        <w:rPr>
          <w:rFonts w:ascii="Segoe UI" w:hAnsi="Segoe UI" w:cs="Segoe UI"/>
          <w:color w:val="212121"/>
        </w:rPr>
        <w:t>Tuy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nhiên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khảo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cổ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học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trực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tiếp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về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xảy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ra</w:t>
      </w:r>
      <w:proofErr w:type="spellEnd"/>
      <w:r>
        <w:rPr>
          <w:rFonts w:ascii="Segoe UI" w:hAnsi="Segoe UI" w:cs="Segoe UI"/>
          <w:color w:val="212121"/>
        </w:rPr>
        <w:t xml:space="preserve"> ở </w:t>
      </w:r>
      <w:proofErr w:type="spellStart"/>
      <w:r>
        <w:rPr>
          <w:rFonts w:ascii="Segoe UI" w:hAnsi="Segoe UI" w:cs="Segoe UI"/>
          <w:color w:val="212121"/>
        </w:rPr>
        <w:t>Đông</w:t>
      </w:r>
      <w:proofErr w:type="spellEnd"/>
      <w:r>
        <w:rPr>
          <w:rFonts w:ascii="Segoe UI" w:hAnsi="Segoe UI" w:cs="Segoe UI"/>
          <w:color w:val="212121"/>
        </w:rPr>
        <w:t xml:space="preserve"> Nam Á </w:t>
      </w:r>
      <w:proofErr w:type="spellStart"/>
      <w:r>
        <w:rPr>
          <w:rFonts w:ascii="Segoe UI" w:hAnsi="Segoe UI" w:cs="Segoe UI"/>
          <w:color w:val="212121"/>
        </w:rPr>
        <w:t>ít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nhất</w:t>
      </w:r>
      <w:proofErr w:type="spellEnd"/>
      <w:r>
        <w:rPr>
          <w:rFonts w:ascii="Segoe UI" w:hAnsi="Segoe UI" w:cs="Segoe UI"/>
          <w:color w:val="212121"/>
        </w:rPr>
        <w:t xml:space="preserve"> 5.000 </w:t>
      </w:r>
      <w:proofErr w:type="spellStart"/>
      <w:r>
        <w:rPr>
          <w:rFonts w:ascii="Segoe UI" w:hAnsi="Segoe UI" w:cs="Segoe UI"/>
          <w:color w:val="212121"/>
        </w:rPr>
        <w:t>năm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trước</w:t>
      </w:r>
      <w:proofErr w:type="spellEnd"/>
      <w:r>
        <w:rPr>
          <w:rFonts w:ascii="Segoe UI" w:hAnsi="Segoe UI" w:cs="Segoe UI"/>
          <w:color w:val="212121"/>
        </w:rPr>
        <w:t>.</w:t>
      </w:r>
      <w:proofErr w:type="gramEnd"/>
      <w:r>
        <w:rPr>
          <w:rFonts w:ascii="Segoe UI" w:hAnsi="Segoe UI" w:cs="Segoe UI"/>
          <w:color w:val="212121"/>
        </w:rPr>
        <w:t> </w:t>
      </w:r>
      <w:proofErr w:type="spellStart"/>
      <w:proofErr w:type="gramStart"/>
      <w:r>
        <w:rPr>
          <w:rFonts w:ascii="Segoe UI" w:hAnsi="Segoe UI" w:cs="Segoe UI"/>
          <w:color w:val="212121"/>
        </w:rPr>
        <w:t>Cũng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từ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văn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học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lịch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sử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khảo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cổ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học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đã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đến</w:t>
      </w:r>
      <w:proofErr w:type="spellEnd"/>
      <w:r>
        <w:rPr>
          <w:rFonts w:ascii="Segoe UI" w:hAnsi="Segoe UI" w:cs="Segoe UI"/>
          <w:color w:val="212121"/>
        </w:rPr>
        <w:t xml:space="preserve"> Polynesia </w:t>
      </w:r>
      <w:proofErr w:type="spellStart"/>
      <w:r>
        <w:rPr>
          <w:rFonts w:ascii="Segoe UI" w:hAnsi="Segoe UI" w:cs="Segoe UI"/>
          <w:color w:val="212121"/>
        </w:rPr>
        <w:t>trước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các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đoàn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thám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hiểm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khám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phá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những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hòn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đảo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này</w:t>
      </w:r>
      <w:proofErr w:type="spellEnd"/>
      <w:r>
        <w:rPr>
          <w:rFonts w:ascii="Segoe UI" w:hAnsi="Segoe UI" w:cs="Segoe UI"/>
          <w:color w:val="212121"/>
        </w:rPr>
        <w:t>.</w:t>
      </w:r>
      <w:proofErr w:type="gram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Kiểm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việc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sử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dụng</w:t>
      </w:r>
      <w:proofErr w:type="spellEnd"/>
      <w:r>
        <w:rPr>
          <w:rFonts w:ascii="Segoe UI" w:hAnsi="Segoe UI" w:cs="Segoe UI"/>
          <w:color w:val="212121"/>
        </w:rPr>
        <w:t> </w:t>
      </w:r>
      <w:r>
        <w:rPr>
          <w:rFonts w:ascii="Segoe UI" w:hAnsi="Segoe UI" w:cs="Segoe UI"/>
          <w:i/>
          <w:iCs/>
          <w:color w:val="212121"/>
        </w:rPr>
        <w:t xml:space="preserve">O. </w:t>
      </w:r>
      <w:proofErr w:type="spellStart"/>
      <w:r>
        <w:rPr>
          <w:rFonts w:ascii="Segoe UI" w:hAnsi="Segoe UI" w:cs="Segoe UI"/>
          <w:i/>
          <w:iCs/>
          <w:color w:val="212121"/>
        </w:rPr>
        <w:t>corniculata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truyền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thống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chứng</w:t>
      </w:r>
      <w:proofErr w:type="spellEnd"/>
      <w:r>
        <w:rPr>
          <w:rFonts w:ascii="Segoe UI" w:hAnsi="Segoe UI" w:cs="Segoe UI"/>
          <w:color w:val="212121"/>
        </w:rPr>
        <w:t xml:space="preserve"> minh </w:t>
      </w:r>
      <w:proofErr w:type="spellStart"/>
      <w:r>
        <w:rPr>
          <w:rFonts w:ascii="Segoe UI" w:hAnsi="Segoe UI" w:cs="Segoe UI"/>
          <w:color w:val="212121"/>
        </w:rPr>
        <w:t>rằng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được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sử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dụng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rộng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rãi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nhất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như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một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loại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thuốc</w:t>
      </w:r>
      <w:proofErr w:type="spellEnd"/>
      <w:r>
        <w:rPr>
          <w:rFonts w:ascii="Segoe UI" w:hAnsi="Segoe UI" w:cs="Segoe UI"/>
          <w:color w:val="212121"/>
        </w:rPr>
        <w:t xml:space="preserve"> ở </w:t>
      </w:r>
      <w:proofErr w:type="spellStart"/>
      <w:r>
        <w:rPr>
          <w:rFonts w:ascii="Segoe UI" w:hAnsi="Segoe UI" w:cs="Segoe UI"/>
          <w:color w:val="212121"/>
        </w:rPr>
        <w:t>Đông</w:t>
      </w:r>
      <w:proofErr w:type="spellEnd"/>
      <w:r>
        <w:rPr>
          <w:rFonts w:ascii="Segoe UI" w:hAnsi="Segoe UI" w:cs="Segoe UI"/>
          <w:color w:val="212121"/>
        </w:rPr>
        <w:t xml:space="preserve"> Nam Á, </w:t>
      </w:r>
      <w:proofErr w:type="spellStart"/>
      <w:r>
        <w:rPr>
          <w:rFonts w:ascii="Segoe UI" w:hAnsi="Segoe UI" w:cs="Segoe UI"/>
          <w:color w:val="212121"/>
        </w:rPr>
        <w:t>trong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khi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trong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trường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hợp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cũng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chỉ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mối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12121"/>
        </w:rPr>
        <w:t>liên</w:t>
      </w:r>
      <w:proofErr w:type="spellEnd"/>
      <w:proofErr w:type="gram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hệ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dài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với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văn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hóa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 xml:space="preserve"> con </w:t>
      </w:r>
      <w:proofErr w:type="spellStart"/>
      <w:r>
        <w:rPr>
          <w:rFonts w:ascii="Segoe UI" w:hAnsi="Segoe UI" w:cs="Segoe UI"/>
          <w:color w:val="212121"/>
        </w:rPr>
        <w:t>người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trong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lĩnh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vực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này</w:t>
      </w:r>
      <w:proofErr w:type="spellEnd"/>
      <w:r>
        <w:rPr>
          <w:rFonts w:ascii="Segoe UI" w:hAnsi="Segoe UI" w:cs="Segoe UI"/>
          <w:color w:val="212121"/>
        </w:rPr>
        <w:t>.</w:t>
      </w:r>
    </w:p>
    <w:p w:rsidR="00553CEB" w:rsidRDefault="00553CEB" w:rsidP="00553CEB">
      <w:pPr>
        <w:pStyle w:val="NormalWeb"/>
        <w:shd w:val="clear" w:color="auto" w:fill="FFFFFF"/>
        <w:rPr>
          <w:rFonts w:ascii="Segoe UI" w:hAnsi="Segoe UI" w:cs="Segoe UI"/>
          <w:color w:val="212121"/>
        </w:rPr>
      </w:pPr>
      <w:proofErr w:type="spellStart"/>
      <w:r>
        <w:rPr>
          <w:rStyle w:val="Strong"/>
          <w:rFonts w:ascii="Segoe UI" w:hAnsi="Segoe UI" w:cs="Segoe UI"/>
          <w:color w:val="212121"/>
        </w:rPr>
        <w:t>Thảo</w:t>
      </w:r>
      <w:proofErr w:type="spellEnd"/>
      <w:r>
        <w:rPr>
          <w:rStyle w:val="Strong"/>
          <w:rFonts w:ascii="Segoe UI" w:hAnsi="Segoe UI" w:cs="Segoe UI"/>
          <w:color w:val="212121"/>
        </w:rPr>
        <w:t xml:space="preserve"> </w:t>
      </w:r>
      <w:proofErr w:type="spellStart"/>
      <w:r>
        <w:rPr>
          <w:rStyle w:val="Strong"/>
          <w:rFonts w:ascii="Segoe UI" w:hAnsi="Segoe UI" w:cs="Segoe UI"/>
          <w:color w:val="212121"/>
        </w:rPr>
        <w:t>luận</w:t>
      </w:r>
      <w:proofErr w:type="spellEnd"/>
      <w:r>
        <w:rPr>
          <w:rStyle w:val="Strong"/>
          <w:rFonts w:ascii="Segoe UI" w:hAnsi="Segoe UI" w:cs="Segoe UI"/>
          <w:color w:val="212121"/>
        </w:rPr>
        <w:t>: </w:t>
      </w:r>
      <w:proofErr w:type="spellStart"/>
      <w:r>
        <w:rPr>
          <w:rFonts w:ascii="Segoe UI" w:hAnsi="Segoe UI" w:cs="Segoe UI"/>
          <w:color w:val="212121"/>
        </w:rPr>
        <w:t>Nguồn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gốc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khả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năng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nhất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> </w:t>
      </w:r>
      <w:r>
        <w:rPr>
          <w:rFonts w:ascii="Segoe UI" w:hAnsi="Segoe UI" w:cs="Segoe UI"/>
          <w:i/>
          <w:iCs/>
          <w:color w:val="212121"/>
        </w:rPr>
        <w:t xml:space="preserve">O. </w:t>
      </w:r>
      <w:proofErr w:type="spellStart"/>
      <w:r>
        <w:rPr>
          <w:rFonts w:ascii="Segoe UI" w:hAnsi="Segoe UI" w:cs="Segoe UI"/>
          <w:i/>
          <w:iCs/>
          <w:color w:val="212121"/>
        </w:rPr>
        <w:t>corniculata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là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Đông</w:t>
      </w:r>
      <w:proofErr w:type="spellEnd"/>
      <w:r>
        <w:rPr>
          <w:rFonts w:ascii="Segoe UI" w:hAnsi="Segoe UI" w:cs="Segoe UI"/>
          <w:color w:val="212121"/>
        </w:rPr>
        <w:t xml:space="preserve"> Nam Á. </w:t>
      </w:r>
      <w:proofErr w:type="spellStart"/>
      <w:r>
        <w:rPr>
          <w:rFonts w:ascii="Segoe UI" w:hAnsi="Segoe UI" w:cs="Segoe UI"/>
          <w:color w:val="212121"/>
        </w:rPr>
        <w:t>Điều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này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phù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hợp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với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sự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phân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bố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phần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i/>
          <w:iCs/>
          <w:color w:val="212121"/>
        </w:rPr>
        <w:t>lớn</w:t>
      </w:r>
      <w:proofErr w:type="spellEnd"/>
      <w:r>
        <w:rPr>
          <w:rFonts w:ascii="Segoe UI" w:hAnsi="Segoe UI" w:cs="Segoe UI"/>
          <w:i/>
          <w:iCs/>
          <w:color w:val="212121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212121"/>
        </w:rPr>
        <w:t>theo</w:t>
      </w:r>
      <w:proofErr w:type="spellEnd"/>
      <w:r>
        <w:rPr>
          <w:rFonts w:ascii="Segoe UI" w:hAnsi="Segoe UI" w:cs="Segoe UI"/>
          <w:i/>
          <w:iCs/>
          <w:color w:val="212121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212121"/>
        </w:rPr>
        <w:t>chu</w:t>
      </w:r>
      <w:proofErr w:type="spellEnd"/>
      <w:r>
        <w:rPr>
          <w:rFonts w:ascii="Segoe UI" w:hAnsi="Segoe UI" w:cs="Segoe UI"/>
          <w:i/>
          <w:iCs/>
          <w:color w:val="212121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212121"/>
        </w:rPr>
        <w:t>kỳ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Thái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Bình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Dương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phần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i/>
          <w:iCs/>
          <w:color w:val="212121"/>
        </w:rPr>
        <w:t>Corniculatae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> </w:t>
      </w:r>
      <w:proofErr w:type="gramStart"/>
      <w:r>
        <w:rPr>
          <w:rFonts w:ascii="Segoe UI" w:hAnsi="Segoe UI" w:cs="Segoe UI"/>
          <w:i/>
          <w:iCs/>
          <w:color w:val="212121"/>
        </w:rPr>
        <w:t>Oxalis</w:t>
      </w:r>
      <w:r>
        <w:rPr>
          <w:rFonts w:ascii="Segoe UI" w:hAnsi="Segoe UI" w:cs="Segoe UI"/>
          <w:color w:val="212121"/>
        </w:rPr>
        <w:t> . </w:t>
      </w:r>
      <w:proofErr w:type="spellStart"/>
      <w:proofErr w:type="gramEnd"/>
      <w:r>
        <w:rPr>
          <w:rFonts w:ascii="Segoe UI" w:hAnsi="Segoe UI" w:cs="Segoe UI"/>
          <w:color w:val="212121"/>
        </w:rPr>
        <w:t>Tuy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nhiên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khả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năng</w:t>
      </w:r>
      <w:proofErr w:type="spellEnd"/>
      <w:r>
        <w:rPr>
          <w:rFonts w:ascii="Segoe UI" w:hAnsi="Segoe UI" w:cs="Segoe UI"/>
          <w:color w:val="212121"/>
        </w:rPr>
        <w:t> </w:t>
      </w:r>
      <w:r>
        <w:rPr>
          <w:rFonts w:ascii="Segoe UI" w:hAnsi="Segoe UI" w:cs="Segoe UI"/>
          <w:i/>
          <w:iCs/>
          <w:color w:val="212121"/>
        </w:rPr>
        <w:t xml:space="preserve">O. </w:t>
      </w:r>
      <w:proofErr w:type="spellStart"/>
      <w:r>
        <w:rPr>
          <w:rFonts w:ascii="Segoe UI" w:hAnsi="Segoe UI" w:cs="Segoe UI"/>
          <w:i/>
          <w:iCs/>
          <w:color w:val="212121"/>
        </w:rPr>
        <w:t>corniculata</w:t>
      </w:r>
      <w:proofErr w:type="spellEnd"/>
      <w:r>
        <w:rPr>
          <w:rFonts w:ascii="Segoe UI" w:hAnsi="Segoe UI" w:cs="Segoe UI"/>
          <w:color w:val="212121"/>
        </w:rPr>
        <w:t> </w:t>
      </w:r>
      <w:proofErr w:type="spellStart"/>
      <w:r>
        <w:rPr>
          <w:rFonts w:ascii="Segoe UI" w:hAnsi="Segoe UI" w:cs="Segoe UI"/>
          <w:color w:val="212121"/>
        </w:rPr>
        <w:t>lan</w:t>
      </w:r>
      <w:proofErr w:type="spellEnd"/>
      <w:r>
        <w:rPr>
          <w:rFonts w:ascii="Segoe UI" w:hAnsi="Segoe UI" w:cs="Segoe UI"/>
          <w:color w:val="212121"/>
        </w:rPr>
        <w:t xml:space="preserve"> sang </w:t>
      </w:r>
      <w:proofErr w:type="spellStart"/>
      <w:r>
        <w:rPr>
          <w:rFonts w:ascii="Segoe UI" w:hAnsi="Segoe UI" w:cs="Segoe UI"/>
          <w:color w:val="212121"/>
        </w:rPr>
        <w:t>châu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Âu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và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có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lẽ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là</w:t>
      </w:r>
      <w:proofErr w:type="spellEnd"/>
      <w:r>
        <w:rPr>
          <w:rFonts w:ascii="Segoe UI" w:hAnsi="Segoe UI" w:cs="Segoe UI"/>
          <w:color w:val="212121"/>
        </w:rPr>
        <w:t xml:space="preserve"> Polynesia </w:t>
      </w:r>
      <w:proofErr w:type="spellStart"/>
      <w:r>
        <w:rPr>
          <w:rFonts w:ascii="Segoe UI" w:hAnsi="Segoe UI" w:cs="Segoe UI"/>
          <w:color w:val="212121"/>
        </w:rPr>
        <w:t>trước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sự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đời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của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kỷ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nguyên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hiện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đại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thông</w:t>
      </w:r>
      <w:proofErr w:type="spellEnd"/>
      <w:r>
        <w:rPr>
          <w:rFonts w:ascii="Segoe UI" w:hAnsi="Segoe UI" w:cs="Segoe UI"/>
          <w:color w:val="212121"/>
        </w:rPr>
        <w:t xml:space="preserve"> qua </w:t>
      </w:r>
      <w:proofErr w:type="spellStart"/>
      <w:r>
        <w:rPr>
          <w:rFonts w:ascii="Segoe UI" w:hAnsi="Segoe UI" w:cs="Segoe UI"/>
          <w:color w:val="212121"/>
        </w:rPr>
        <w:t>các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tuyến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đường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thương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mại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vào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thời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điểm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đó</w:t>
      </w:r>
      <w:proofErr w:type="spellEnd"/>
      <w:r>
        <w:rPr>
          <w:rFonts w:ascii="Segoe UI" w:hAnsi="Segoe UI" w:cs="Segoe UI"/>
          <w:color w:val="212121"/>
        </w:rPr>
        <w:t>.</w:t>
      </w:r>
    </w:p>
    <w:p w:rsidR="00B901F4" w:rsidRDefault="00B901F4"/>
    <w:sectPr w:rsidR="00B9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EB"/>
    <w:rsid w:val="00553CEB"/>
    <w:rsid w:val="00B9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CE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3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-list-item">
    <w:name w:val="authors-list-item"/>
    <w:basedOn w:val="DefaultParagraphFont"/>
    <w:rsid w:val="00553CEB"/>
  </w:style>
  <w:style w:type="character" w:styleId="Hyperlink">
    <w:name w:val="Hyperlink"/>
    <w:basedOn w:val="DefaultParagraphFont"/>
    <w:uiPriority w:val="99"/>
    <w:semiHidden/>
    <w:unhideWhenUsed/>
    <w:rsid w:val="00553CEB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553CEB"/>
  </w:style>
  <w:style w:type="character" w:customStyle="1" w:styleId="comma">
    <w:name w:val="comma"/>
    <w:basedOn w:val="DefaultParagraphFont"/>
    <w:rsid w:val="0055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CE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3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-list-item">
    <w:name w:val="authors-list-item"/>
    <w:basedOn w:val="DefaultParagraphFont"/>
    <w:rsid w:val="00553CEB"/>
  </w:style>
  <w:style w:type="character" w:styleId="Hyperlink">
    <w:name w:val="Hyperlink"/>
    <w:basedOn w:val="DefaultParagraphFont"/>
    <w:uiPriority w:val="99"/>
    <w:semiHidden/>
    <w:unhideWhenUsed/>
    <w:rsid w:val="00553CEB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553CEB"/>
  </w:style>
  <w:style w:type="character" w:customStyle="1" w:styleId="comma">
    <w:name w:val="comma"/>
    <w:basedOn w:val="DefaultParagraphFont"/>
    <w:rsid w:val="0055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Hoste+I&amp;cauthor_id=30783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078356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Van+der+Straeten+J&amp;cauthor_id=307835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med.ncbi.nlm.nih.gov/3078356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07835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2020-07-18T14:24:00Z</dcterms:created>
  <dcterms:modified xsi:type="dcterms:W3CDTF">2020-07-18T14:25:00Z</dcterms:modified>
</cp:coreProperties>
</file>