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4" w:rsidRPr="00D43066" w:rsidRDefault="001E0F2A">
      <w:pPr>
        <w:rPr>
          <w:b/>
        </w:rPr>
      </w:pPr>
      <w:r>
        <w:rPr>
          <w:b/>
        </w:rPr>
        <w:t>5</w:t>
      </w:r>
      <w:bookmarkStart w:id="0" w:name="_GoBack"/>
      <w:bookmarkEnd w:id="0"/>
      <w:r w:rsidR="003B14D1" w:rsidRPr="00D43066">
        <w:rPr>
          <w:b/>
        </w:rPr>
        <w:t>BỘ MÔN HÓA PHÂN TÍCH – KIỂM NGHIỆM DƯỢC PHẨM</w:t>
      </w:r>
    </w:p>
    <w:p w:rsidR="003B14D1" w:rsidRDefault="003B14D1">
      <w:pPr>
        <w:rPr>
          <w:b/>
          <w:sz w:val="20"/>
        </w:rPr>
      </w:pPr>
    </w:p>
    <w:p w:rsidR="003B14D1" w:rsidRPr="003B14D1" w:rsidRDefault="003B14D1" w:rsidP="003B14D1">
      <w:pPr>
        <w:jc w:val="center"/>
        <w:rPr>
          <w:b/>
          <w:sz w:val="32"/>
        </w:rPr>
      </w:pPr>
      <w:r w:rsidRPr="003B14D1">
        <w:rPr>
          <w:b/>
          <w:sz w:val="32"/>
        </w:rPr>
        <w:t>ĐỀ CƯƠNG ÔN TẬP THI KẾT THÚC HỌC PHẦN</w:t>
      </w:r>
    </w:p>
    <w:p w:rsidR="003B14D1" w:rsidRPr="003B14D1" w:rsidRDefault="003B14D1" w:rsidP="003B14D1">
      <w:pPr>
        <w:jc w:val="center"/>
        <w:rPr>
          <w:b/>
          <w:sz w:val="24"/>
        </w:rPr>
      </w:pPr>
      <w:r w:rsidRPr="003B14D1">
        <w:rPr>
          <w:b/>
          <w:sz w:val="24"/>
        </w:rPr>
        <w:t>MÔN: HÓA PH</w:t>
      </w:r>
      <w:r w:rsidR="00733901">
        <w:rPr>
          <w:b/>
          <w:sz w:val="24"/>
        </w:rPr>
        <w:t xml:space="preserve">ÂN TÍCH NÂNG CAO – CHE265 </w:t>
      </w:r>
    </w:p>
    <w:p w:rsidR="003B14D1" w:rsidRDefault="003B14D1" w:rsidP="003B14D1">
      <w:pPr>
        <w:jc w:val="center"/>
        <w:rPr>
          <w:b/>
          <w:sz w:val="24"/>
        </w:rPr>
      </w:pPr>
      <w:r w:rsidRPr="003B14D1">
        <w:rPr>
          <w:b/>
          <w:sz w:val="24"/>
        </w:rPr>
        <w:t>HỆ: LIÊN THÔNG. HỌC KỲ: I. NĂM HỌ</w:t>
      </w:r>
      <w:r w:rsidR="00733901">
        <w:rPr>
          <w:b/>
          <w:sz w:val="24"/>
        </w:rPr>
        <w:t>C: 2018-2019</w:t>
      </w:r>
    </w:p>
    <w:p w:rsidR="003B14D1" w:rsidRDefault="003B14D1" w:rsidP="003B14D1">
      <w:pPr>
        <w:jc w:val="center"/>
        <w:rPr>
          <w:b/>
          <w:sz w:val="24"/>
        </w:rPr>
      </w:pPr>
    </w:p>
    <w:p w:rsidR="003B14D1" w:rsidRDefault="003B14D1" w:rsidP="003B14D1">
      <w:pPr>
        <w:rPr>
          <w:b/>
          <w:sz w:val="24"/>
        </w:rPr>
      </w:pPr>
      <w:r>
        <w:rPr>
          <w:b/>
          <w:sz w:val="24"/>
        </w:rPr>
        <w:t>LÝ THUYẾT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Phân loại các phương pháp phân tích dụng cụ.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Trình bày các khai niệm: LOD, LOL, LOQ.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Bản chất và các đại lượng đặc trưng của bức xạ điện từ.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Sự hấp thụ năng lượng ánh sáng và các hình thức giải tỏa năng lượng.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Tính chất vùng phổ UV-Vis.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Định luật Lambert-Beer và điều kiện áp dụng.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Các yếu tố ảnh hưởng đến khả năng hấp thụ UV-Vis.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Ứng dụng của phổ hấp thụ phân tử UV-Vis.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>Vẽ sơ đồ cấu tạo máy UV-Vis và chức năng từng bộ phận.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Dao động hóa trị, dao động biến dạng và các yếu tố ảnh hưởng đến tần số dao động của phổ IR.</w:t>
      </w:r>
    </w:p>
    <w:p w:rsidR="003B14D1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</w:t>
      </w:r>
      <w:r w:rsidR="003B14D1" w:rsidRPr="00D43066">
        <w:rPr>
          <w:sz w:val="24"/>
        </w:rPr>
        <w:t>Ứng sụng phổ IR trong ngành Dược.</w:t>
      </w:r>
    </w:p>
    <w:p w:rsidR="003B14D1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</w:t>
      </w:r>
      <w:r w:rsidR="003B14D1" w:rsidRPr="00D43066">
        <w:rPr>
          <w:sz w:val="24"/>
        </w:rPr>
        <w:t>Nguyên lý tách sắc ký. Phân loại sắc ký.</w:t>
      </w:r>
    </w:p>
    <w:p w:rsidR="003B14D1" w:rsidRPr="00D43066" w:rsidRDefault="003B14D1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Đặc điểm và nguyên tắc củ</w:t>
      </w:r>
      <w:r w:rsidR="00D43066" w:rsidRPr="00D43066">
        <w:rPr>
          <w:sz w:val="24"/>
        </w:rPr>
        <w:t>a TLC. Ý nghĩa hệ số Rf.</w:t>
      </w:r>
    </w:p>
    <w:p w:rsidR="00D43066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Phương pháp phát hiện vết trong TLC. Ứng dụng của TLC.</w:t>
      </w:r>
    </w:p>
    <w:p w:rsidR="00D43066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Máy sắc ký HPLC: Vẽ sơ đồ cấu tạo, chức năng từng bộ phận.</w:t>
      </w:r>
    </w:p>
    <w:p w:rsidR="00D43066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Các phương pháp HPLC: Sắc ký phân bố, sắc ký loại cỡ, sắc ký cặp ion.</w:t>
      </w:r>
    </w:p>
    <w:p w:rsidR="00D43066" w:rsidRPr="00D43066" w:rsidRDefault="00D43066" w:rsidP="003B14D1">
      <w:pPr>
        <w:pStyle w:val="ListParagraph"/>
        <w:numPr>
          <w:ilvl w:val="0"/>
          <w:numId w:val="1"/>
        </w:numPr>
        <w:rPr>
          <w:sz w:val="24"/>
        </w:rPr>
      </w:pPr>
      <w:r w:rsidRPr="00D43066">
        <w:rPr>
          <w:sz w:val="24"/>
        </w:rPr>
        <w:t xml:space="preserve"> Ứng dụng định tính của HPLC.</w:t>
      </w:r>
    </w:p>
    <w:p w:rsidR="00D43066" w:rsidRDefault="00D43066" w:rsidP="00D43066">
      <w:pPr>
        <w:rPr>
          <w:b/>
          <w:sz w:val="24"/>
        </w:rPr>
      </w:pPr>
    </w:p>
    <w:p w:rsidR="00D43066" w:rsidRDefault="00D43066" w:rsidP="00D43066">
      <w:pPr>
        <w:rPr>
          <w:b/>
          <w:sz w:val="24"/>
        </w:rPr>
      </w:pPr>
      <w:r>
        <w:rPr>
          <w:b/>
          <w:sz w:val="24"/>
        </w:rPr>
        <w:t>BÀI TẬP:</w:t>
      </w:r>
    </w:p>
    <w:p w:rsidR="00D43066" w:rsidRPr="00D43066" w:rsidRDefault="00D43066" w:rsidP="00D43066">
      <w:pPr>
        <w:pStyle w:val="ListParagraph"/>
        <w:numPr>
          <w:ilvl w:val="0"/>
          <w:numId w:val="2"/>
        </w:numPr>
        <w:rPr>
          <w:sz w:val="24"/>
        </w:rPr>
      </w:pPr>
      <w:r w:rsidRPr="00D43066">
        <w:rPr>
          <w:sz w:val="24"/>
        </w:rPr>
        <w:t>Bài tập định lượng UV-Vis.</w:t>
      </w:r>
    </w:p>
    <w:p w:rsidR="00D43066" w:rsidRDefault="00D43066" w:rsidP="00D43066">
      <w:pPr>
        <w:pStyle w:val="ListParagraph"/>
        <w:numPr>
          <w:ilvl w:val="0"/>
          <w:numId w:val="2"/>
        </w:numPr>
        <w:rPr>
          <w:sz w:val="24"/>
        </w:rPr>
      </w:pPr>
      <w:r w:rsidRPr="00D43066">
        <w:rPr>
          <w:sz w:val="24"/>
        </w:rPr>
        <w:t>Bài tập đại cương sắc ký.</w:t>
      </w:r>
    </w:p>
    <w:p w:rsidR="00D43066" w:rsidRDefault="00D43066" w:rsidP="00D43066">
      <w:pPr>
        <w:rPr>
          <w:sz w:val="24"/>
        </w:rPr>
      </w:pPr>
    </w:p>
    <w:p w:rsidR="00D43066" w:rsidRDefault="00D43066" w:rsidP="00D43066">
      <w:pPr>
        <w:rPr>
          <w:sz w:val="24"/>
        </w:rPr>
      </w:pPr>
      <w:r>
        <w:rPr>
          <w:sz w:val="24"/>
        </w:rPr>
        <w:t xml:space="preserve">Chúc các bạn thi tốt………….các môn khác để gỡ điểm cho môn này </w:t>
      </w:r>
      <w:r w:rsidRPr="00D43066">
        <w:rPr>
          <w:sz w:val="24"/>
        </w:rPr>
        <w:sym w:font="Wingdings" w:char="F04A"/>
      </w:r>
      <w:r>
        <w:rPr>
          <w:sz w:val="24"/>
        </w:rPr>
        <w:t xml:space="preserve"> (Just For Fun) !</w:t>
      </w:r>
    </w:p>
    <w:p w:rsidR="00D43066" w:rsidRPr="00D43066" w:rsidRDefault="00D43066" w:rsidP="00D43066">
      <w:pPr>
        <w:rPr>
          <w:b/>
          <w:sz w:val="24"/>
        </w:rPr>
      </w:pPr>
    </w:p>
    <w:p w:rsidR="00D43066" w:rsidRPr="00D43066" w:rsidRDefault="00D43066" w:rsidP="00D43066">
      <w:pPr>
        <w:rPr>
          <w:b/>
          <w:sz w:val="24"/>
        </w:rPr>
      </w:pPr>
      <w:r w:rsidRPr="00D43066">
        <w:rPr>
          <w:b/>
          <w:sz w:val="24"/>
        </w:rPr>
        <w:t xml:space="preserve">                                                                                                                                Giảng viên</w:t>
      </w:r>
    </w:p>
    <w:sectPr w:rsidR="00D43066" w:rsidRPr="00D43066" w:rsidSect="003B14D1">
      <w:type w:val="continuous"/>
      <w:pgSz w:w="12240" w:h="15840"/>
      <w:pgMar w:top="709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2A5"/>
    <w:multiLevelType w:val="hybridMultilevel"/>
    <w:tmpl w:val="C58C2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BCD"/>
    <w:multiLevelType w:val="hybridMultilevel"/>
    <w:tmpl w:val="165AE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D1"/>
    <w:rsid w:val="00012C4F"/>
    <w:rsid w:val="001E0F2A"/>
    <w:rsid w:val="00292C44"/>
    <w:rsid w:val="002C2224"/>
    <w:rsid w:val="00303B9C"/>
    <w:rsid w:val="003B14D1"/>
    <w:rsid w:val="004F22F5"/>
    <w:rsid w:val="00733901"/>
    <w:rsid w:val="009F0AAE"/>
    <w:rsid w:val="00AA7F13"/>
    <w:rsid w:val="00B66AB7"/>
    <w:rsid w:val="00C66CD3"/>
    <w:rsid w:val="00D37149"/>
    <w:rsid w:val="00D43066"/>
    <w:rsid w:val="00E404A3"/>
    <w:rsid w:val="00EB394C"/>
    <w:rsid w:val="00F36C1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2018-08-23T03:50:00Z</dcterms:created>
  <dcterms:modified xsi:type="dcterms:W3CDTF">2019-03-02T02:56:00Z</dcterms:modified>
</cp:coreProperties>
</file>