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56B" w:rsidRPr="004B7740" w:rsidRDefault="00F5356B" w:rsidP="00F5356B">
      <w:pPr>
        <w:rPr>
          <w:rFonts w:ascii="Times New Roman" w:hAnsi="Times New Roman" w:cs="Times New Roman"/>
          <w:i/>
          <w:sz w:val="28"/>
          <w:szCs w:val="28"/>
        </w:rPr>
      </w:pPr>
      <w:r w:rsidRPr="004B7740">
        <w:rPr>
          <w:rFonts w:ascii="Times New Roman" w:hAnsi="Times New Roman" w:cs="Times New Roman"/>
          <w:i/>
          <w:sz w:val="28"/>
          <w:szCs w:val="28"/>
        </w:rPr>
        <w:t xml:space="preserve">Bài tập </w:t>
      </w:r>
      <w:r>
        <w:rPr>
          <w:rFonts w:ascii="Times New Roman" w:hAnsi="Times New Roman" w:cs="Times New Roman"/>
          <w:i/>
          <w:sz w:val="28"/>
          <w:szCs w:val="28"/>
        </w:rPr>
        <w:t>Bào chế và Sinh dược học 1</w:t>
      </w:r>
      <w:r>
        <w:rPr>
          <w:rFonts w:ascii="Times New Roman" w:hAnsi="Times New Roman" w:cs="Times New Roman"/>
          <w:i/>
          <w:sz w:val="28"/>
          <w:szCs w:val="28"/>
        </w:rPr>
        <w:t>:</w:t>
      </w:r>
    </w:p>
    <w:p w:rsidR="00F5356B" w:rsidRPr="0013405A" w:rsidRDefault="00F5356B" w:rsidP="00F5356B">
      <w:pPr>
        <w:spacing w:after="0" w:line="240" w:lineRule="auto"/>
        <w:contextualSpacing/>
        <w:rPr>
          <w:rFonts w:ascii="Times New Roman" w:hAnsi="Times New Roman" w:cs="Times New Roman"/>
          <w:b/>
          <w:i/>
          <w:sz w:val="26"/>
          <w:szCs w:val="26"/>
        </w:rPr>
      </w:pPr>
      <w:r w:rsidRPr="0013405A">
        <w:rPr>
          <w:rFonts w:ascii="Times New Roman" w:hAnsi="Times New Roman" w:cs="Times New Roman"/>
          <w:b/>
          <w:i/>
          <w:sz w:val="26"/>
          <w:szCs w:val="26"/>
        </w:rPr>
        <w:t>Đại cương</w:t>
      </w:r>
    </w:p>
    <w:p w:rsidR="00F5356B" w:rsidRDefault="00F5356B" w:rsidP="00F5356B">
      <w:pPr>
        <w:spacing w:after="0" w:line="240" w:lineRule="auto"/>
        <w:contextualSpacing/>
        <w:rPr>
          <w:rFonts w:ascii="Times New Roman" w:hAnsi="Times New Roman" w:cs="Times New Roman"/>
          <w:b/>
          <w:sz w:val="26"/>
          <w:szCs w:val="26"/>
        </w:rPr>
      </w:pPr>
      <w:r>
        <w:rPr>
          <w:rFonts w:ascii="Times New Roman" w:hAnsi="Times New Roman" w:cs="Times New Roman"/>
          <w:b/>
          <w:sz w:val="26"/>
          <w:szCs w:val="26"/>
        </w:rPr>
        <w:t>Câu 1: Khái niệm dạng thuốc là:</w:t>
      </w:r>
    </w:p>
    <w:p w:rsidR="00F5356B" w:rsidRDefault="00F5356B" w:rsidP="00F5356B">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A. Sản phẩm cuối cùng trong đó dược chất được bào chế và trình bày dưới dạng thích hợp, đảm bảo an toàn, thuận tiện cho người dùng, dễ bảo quản, giá thành hợp lí</w:t>
      </w:r>
    </w:p>
    <w:p w:rsidR="00F5356B" w:rsidRDefault="00F5356B" w:rsidP="00F5356B">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B. Sản phẩm trung gian, dược chất dược bào chế bằng các phương pháp thích hợp, đảm bảo an toàn, thuận tiện cho người dùng, dễ bảo quản, giá thành hợp lí.</w:t>
      </w:r>
    </w:p>
    <w:p w:rsidR="00F5356B" w:rsidRDefault="00F5356B" w:rsidP="00F5356B">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C. Các tên thương mại khác nhau của cùng một loại dược chất. </w:t>
      </w:r>
    </w:p>
    <w:p w:rsidR="00F5356B" w:rsidRDefault="00F5356B" w:rsidP="00F5356B">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D. Các dược chất khác nhau của cùng một dạng viên nén hoặc viên nang.</w:t>
      </w:r>
    </w:p>
    <w:p w:rsidR="00F5356B" w:rsidRDefault="00F5356B" w:rsidP="00F5356B">
      <w:pPr>
        <w:spacing w:after="0" w:line="240" w:lineRule="auto"/>
        <w:contextualSpacing/>
        <w:rPr>
          <w:rFonts w:ascii="Times New Roman" w:hAnsi="Times New Roman" w:cs="Times New Roman"/>
          <w:b/>
          <w:sz w:val="26"/>
          <w:szCs w:val="26"/>
        </w:rPr>
      </w:pPr>
      <w:r>
        <w:rPr>
          <w:rFonts w:ascii="Times New Roman" w:hAnsi="Times New Roman" w:cs="Times New Roman"/>
          <w:b/>
          <w:sz w:val="26"/>
          <w:szCs w:val="26"/>
        </w:rPr>
        <w:t>Câu 2: Thành phần của dạng thuốc gồm:</w:t>
      </w:r>
    </w:p>
    <w:p w:rsidR="00F5356B" w:rsidRDefault="00F5356B" w:rsidP="00F5356B">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A. Dược chất có tác dụng điều trị, phòng hay chẩn đoán bệnh</w:t>
      </w:r>
    </w:p>
    <w:p w:rsidR="00F5356B" w:rsidRDefault="00F5356B" w:rsidP="00F5356B">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B. Tá dược để xây dựng công thức bào chế</w:t>
      </w:r>
    </w:p>
    <w:p w:rsidR="00F5356B" w:rsidRDefault="00F5356B" w:rsidP="00F5356B">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C. Bao bì để đựng, trình bày, bảo quản dạng thuốc</w:t>
      </w:r>
    </w:p>
    <w:p w:rsidR="00F5356B" w:rsidRDefault="00F5356B" w:rsidP="00F5356B">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D. Tất cả các phương án trên.</w:t>
      </w:r>
    </w:p>
    <w:p w:rsidR="00F5356B" w:rsidRDefault="00F5356B" w:rsidP="00F5356B">
      <w:pPr>
        <w:spacing w:after="0" w:line="240" w:lineRule="auto"/>
        <w:contextualSpacing/>
        <w:rPr>
          <w:rFonts w:ascii="Times New Roman" w:hAnsi="Times New Roman" w:cs="Times New Roman"/>
          <w:b/>
          <w:sz w:val="26"/>
          <w:szCs w:val="26"/>
        </w:rPr>
      </w:pPr>
      <w:r>
        <w:rPr>
          <w:rFonts w:ascii="Times New Roman" w:hAnsi="Times New Roman" w:cs="Times New Roman"/>
          <w:b/>
          <w:sz w:val="26"/>
          <w:szCs w:val="26"/>
        </w:rPr>
        <w:t xml:space="preserve">Câu 3: Phân loại theo thể chất, dạng thuốc nào sau đây là dạng thuốc lỏng </w:t>
      </w:r>
    </w:p>
    <w:p w:rsidR="00F5356B" w:rsidRDefault="00F5356B" w:rsidP="00F5356B">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A. Mỡ</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F5356B" w:rsidRDefault="00F5356B" w:rsidP="00F5356B">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B. Hỗn dịch</w:t>
      </w:r>
    </w:p>
    <w:p w:rsidR="00F5356B" w:rsidRDefault="00F5356B" w:rsidP="00F5356B">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C. Gel</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F5356B" w:rsidRDefault="00F5356B" w:rsidP="00F5356B">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D. Bột</w:t>
      </w:r>
    </w:p>
    <w:p w:rsidR="00F5356B" w:rsidRDefault="00F5356B" w:rsidP="00F5356B">
      <w:pPr>
        <w:spacing w:after="0" w:line="240" w:lineRule="auto"/>
        <w:contextualSpacing/>
        <w:rPr>
          <w:rFonts w:ascii="Times New Roman" w:hAnsi="Times New Roman" w:cs="Times New Roman"/>
          <w:b/>
          <w:sz w:val="26"/>
          <w:szCs w:val="26"/>
        </w:rPr>
      </w:pPr>
      <w:r>
        <w:rPr>
          <w:rFonts w:ascii="Times New Roman" w:hAnsi="Times New Roman" w:cs="Times New Roman"/>
          <w:b/>
          <w:sz w:val="26"/>
          <w:szCs w:val="26"/>
        </w:rPr>
        <w:t>Câu 4: Quá trình sinh dược học của thuốc trong cơ thể trải qua mấy giai đoạn</w:t>
      </w:r>
    </w:p>
    <w:p w:rsidR="00F5356B" w:rsidRDefault="00F5356B" w:rsidP="00F5356B">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A. 3 (Hòa tan - Hấp thu – Phân bố)</w:t>
      </w:r>
      <w:r>
        <w:rPr>
          <w:rFonts w:ascii="Times New Roman" w:hAnsi="Times New Roman" w:cs="Times New Roman"/>
          <w:sz w:val="26"/>
          <w:szCs w:val="26"/>
        </w:rPr>
        <w:tab/>
      </w:r>
      <w:r>
        <w:rPr>
          <w:rFonts w:ascii="Times New Roman" w:hAnsi="Times New Roman" w:cs="Times New Roman"/>
          <w:sz w:val="26"/>
          <w:szCs w:val="26"/>
        </w:rPr>
        <w:tab/>
      </w:r>
    </w:p>
    <w:p w:rsidR="00F5356B" w:rsidRDefault="00F5356B" w:rsidP="00F5356B">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B. 3 (Hấp thu – Phân bố - Chuyển hóa)</w:t>
      </w:r>
    </w:p>
    <w:p w:rsidR="00F5356B" w:rsidRDefault="00F5356B" w:rsidP="00F5356B">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C. 3 (Giải phóng – Hòa tan – Hấp thu)</w:t>
      </w:r>
      <w:r>
        <w:rPr>
          <w:rFonts w:ascii="Times New Roman" w:hAnsi="Times New Roman" w:cs="Times New Roman"/>
          <w:sz w:val="26"/>
          <w:szCs w:val="26"/>
        </w:rPr>
        <w:tab/>
      </w:r>
      <w:r>
        <w:rPr>
          <w:rFonts w:ascii="Times New Roman" w:hAnsi="Times New Roman" w:cs="Times New Roman"/>
          <w:sz w:val="26"/>
          <w:szCs w:val="26"/>
        </w:rPr>
        <w:tab/>
      </w:r>
    </w:p>
    <w:p w:rsidR="00F5356B" w:rsidRPr="000C4E17" w:rsidRDefault="00F5356B" w:rsidP="00F5356B">
      <w:pPr>
        <w:spacing w:after="0" w:line="240" w:lineRule="auto"/>
        <w:contextualSpacing/>
        <w:rPr>
          <w:rFonts w:ascii="Times New Roman" w:hAnsi="Times New Roman" w:cs="Times New Roman"/>
          <w:sz w:val="26"/>
          <w:szCs w:val="26"/>
        </w:rPr>
      </w:pPr>
      <w:r>
        <w:rPr>
          <w:rFonts w:ascii="Times New Roman" w:hAnsi="Times New Roman" w:cs="Times New Roman"/>
          <w:sz w:val="26"/>
          <w:szCs w:val="26"/>
        </w:rPr>
        <w:t>D. 4 (Hấp thu- Phân bố- Chuyển hóa – Thải trừ)</w:t>
      </w:r>
    </w:p>
    <w:p w:rsidR="00F5356B" w:rsidRDefault="00F5356B" w:rsidP="00F5356B">
      <w:pPr>
        <w:spacing w:after="0" w:line="240" w:lineRule="auto"/>
        <w:contextualSpacing/>
        <w:rPr>
          <w:rFonts w:ascii="Times New Roman" w:hAnsi="Times New Roman" w:cs="Times New Roman"/>
          <w:b/>
          <w:sz w:val="26"/>
          <w:szCs w:val="26"/>
        </w:rPr>
      </w:pPr>
      <w:r>
        <w:rPr>
          <w:rFonts w:ascii="Times New Roman" w:hAnsi="Times New Roman" w:cs="Times New Roman"/>
          <w:b/>
          <w:sz w:val="26"/>
          <w:szCs w:val="26"/>
        </w:rPr>
        <w:t>Câu 5: Từ viên nén Paracetamol, quá trình viên rã lần 1 thành hạt to, rã lần 2 thành hạt nhỏ gọi là giai đoạn gì:</w:t>
      </w:r>
    </w:p>
    <w:p w:rsidR="00F5356B" w:rsidRDefault="00F5356B" w:rsidP="00F5356B">
      <w:pPr>
        <w:spacing w:after="0" w:line="240" w:lineRule="auto"/>
        <w:contextualSpacing/>
        <w:rPr>
          <w:rFonts w:ascii="Times New Roman" w:hAnsi="Times New Roman" w:cs="Times New Roman"/>
          <w:sz w:val="26"/>
          <w:szCs w:val="26"/>
          <w:lang w:val="es-CL"/>
        </w:rPr>
      </w:pPr>
      <w:r>
        <w:rPr>
          <w:rFonts w:ascii="Times New Roman" w:hAnsi="Times New Roman" w:cs="Times New Roman"/>
          <w:sz w:val="26"/>
          <w:szCs w:val="26"/>
          <w:lang w:val="es-CL"/>
        </w:rPr>
        <w:t xml:space="preserve">A. Hòa tan                                                        </w:t>
      </w:r>
      <w:r>
        <w:rPr>
          <w:rFonts w:ascii="Times New Roman" w:hAnsi="Times New Roman" w:cs="Times New Roman"/>
          <w:sz w:val="26"/>
          <w:szCs w:val="26"/>
          <w:lang w:val="es-CL"/>
        </w:rPr>
        <w:tab/>
      </w:r>
    </w:p>
    <w:p w:rsidR="00F5356B" w:rsidRDefault="00F5356B" w:rsidP="00F5356B">
      <w:pPr>
        <w:spacing w:after="0" w:line="240" w:lineRule="auto"/>
        <w:contextualSpacing/>
        <w:rPr>
          <w:rFonts w:ascii="Times New Roman" w:hAnsi="Times New Roman" w:cs="Times New Roman"/>
          <w:sz w:val="26"/>
          <w:szCs w:val="26"/>
          <w:lang w:val="es-CL"/>
        </w:rPr>
      </w:pPr>
      <w:r>
        <w:rPr>
          <w:rFonts w:ascii="Times New Roman" w:hAnsi="Times New Roman" w:cs="Times New Roman"/>
          <w:sz w:val="26"/>
          <w:szCs w:val="26"/>
          <w:lang w:val="es-CL"/>
        </w:rPr>
        <w:t>B. Thải trừ</w:t>
      </w:r>
    </w:p>
    <w:p w:rsidR="00F5356B" w:rsidRDefault="00F5356B" w:rsidP="00F5356B">
      <w:pPr>
        <w:spacing w:after="0" w:line="240" w:lineRule="auto"/>
        <w:contextualSpacing/>
        <w:rPr>
          <w:rFonts w:ascii="Times New Roman" w:hAnsi="Times New Roman" w:cs="Times New Roman"/>
          <w:sz w:val="26"/>
          <w:szCs w:val="26"/>
          <w:lang w:val="es-CL"/>
        </w:rPr>
      </w:pPr>
      <w:r>
        <w:rPr>
          <w:rFonts w:ascii="Times New Roman" w:hAnsi="Times New Roman" w:cs="Times New Roman"/>
          <w:sz w:val="26"/>
          <w:szCs w:val="26"/>
          <w:lang w:val="es-CL"/>
        </w:rPr>
        <w:t xml:space="preserve">C. Giải phóng                                                  </w:t>
      </w:r>
      <w:r>
        <w:rPr>
          <w:rFonts w:ascii="Times New Roman" w:hAnsi="Times New Roman" w:cs="Times New Roman"/>
          <w:sz w:val="26"/>
          <w:szCs w:val="26"/>
          <w:lang w:val="es-CL"/>
        </w:rPr>
        <w:tab/>
      </w:r>
    </w:p>
    <w:p w:rsidR="00F5356B" w:rsidRDefault="00F5356B" w:rsidP="00F5356B">
      <w:r>
        <w:rPr>
          <w:rFonts w:ascii="Times New Roman" w:hAnsi="Times New Roman" w:cs="Times New Roman"/>
          <w:sz w:val="26"/>
          <w:szCs w:val="26"/>
          <w:lang w:val="es-CL"/>
        </w:rPr>
        <w:t>D. Tất cả đều đúng</w:t>
      </w:r>
      <w:bookmarkStart w:id="0" w:name="_GoBack"/>
      <w:bookmarkEnd w:id="0"/>
    </w:p>
    <w:p w:rsidR="00F5356B" w:rsidRDefault="00F5356B" w:rsidP="00F5356B"/>
    <w:p w:rsidR="00F5356B" w:rsidRDefault="00F5356B" w:rsidP="00F5356B"/>
    <w:p w:rsidR="0026445D" w:rsidRDefault="0026445D"/>
    <w:sectPr w:rsidR="00264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E60E4"/>
    <w:multiLevelType w:val="multilevel"/>
    <w:tmpl w:val="5ED69E0A"/>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C74"/>
    <w:rsid w:val="0026445D"/>
    <w:rsid w:val="003A3C74"/>
    <w:rsid w:val="00A52AE2"/>
    <w:rsid w:val="00F5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6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56B"/>
    <w:pPr>
      <w:ind w:left="720"/>
      <w:contextualSpacing/>
    </w:pPr>
  </w:style>
  <w:style w:type="paragraph" w:styleId="BodyText">
    <w:name w:val="Body Text"/>
    <w:basedOn w:val="Normal"/>
    <w:link w:val="BodyTextChar"/>
    <w:uiPriority w:val="1"/>
    <w:qFormat/>
    <w:rsid w:val="00F5356B"/>
    <w:pPr>
      <w:widowControl w:val="0"/>
      <w:autoSpaceDE w:val="0"/>
      <w:autoSpaceDN w:val="0"/>
      <w:spacing w:after="0" w:line="240" w:lineRule="auto"/>
      <w:ind w:left="858"/>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F5356B"/>
    <w:rPr>
      <w:rFonts w:ascii="Times New Roman" w:eastAsia="Times New Roman" w:hAnsi="Times New Roman" w:cs="Times New Roman"/>
      <w:szCs w:val="2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6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56B"/>
    <w:pPr>
      <w:ind w:left="720"/>
      <w:contextualSpacing/>
    </w:pPr>
  </w:style>
  <w:style w:type="paragraph" w:styleId="BodyText">
    <w:name w:val="Body Text"/>
    <w:basedOn w:val="Normal"/>
    <w:link w:val="BodyTextChar"/>
    <w:uiPriority w:val="1"/>
    <w:qFormat/>
    <w:rsid w:val="00F5356B"/>
    <w:pPr>
      <w:widowControl w:val="0"/>
      <w:autoSpaceDE w:val="0"/>
      <w:autoSpaceDN w:val="0"/>
      <w:spacing w:after="0" w:line="240" w:lineRule="auto"/>
      <w:ind w:left="858"/>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F5356B"/>
    <w:rPr>
      <w:rFonts w:ascii="Times New Roman" w:eastAsia="Times New Roman" w:hAnsi="Times New Roman" w:cs="Times New Roman"/>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1180</Characters>
  <Application>Microsoft Office Word</Application>
  <DocSecurity>0</DocSecurity>
  <Lines>9</Lines>
  <Paragraphs>2</Paragraphs>
  <ScaleCrop>false</ScaleCrop>
  <Company>namcuong</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2021-01-18T12:28:00Z</dcterms:created>
  <dcterms:modified xsi:type="dcterms:W3CDTF">2021-01-18T12:30:00Z</dcterms:modified>
</cp:coreProperties>
</file>