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18F" w:rsidRPr="00E24C99" w:rsidRDefault="0079018F" w:rsidP="0079018F">
      <w:pPr>
        <w:spacing w:line="360" w:lineRule="auto"/>
        <w:jc w:val="center"/>
        <w:rPr>
          <w:sz w:val="26"/>
          <w:szCs w:val="26"/>
        </w:rPr>
      </w:pPr>
      <w:r w:rsidRPr="001F00CB">
        <w:rPr>
          <w:b/>
          <w:sz w:val="26"/>
          <w:szCs w:val="26"/>
        </w:rPr>
        <w:t>Bài 3</w:t>
      </w:r>
    </w:p>
    <w:p w:rsidR="0079018F" w:rsidRPr="001F00CB" w:rsidRDefault="0079018F" w:rsidP="0079018F">
      <w:pPr>
        <w:spacing w:line="360" w:lineRule="auto"/>
        <w:jc w:val="center"/>
        <w:rPr>
          <w:b/>
          <w:sz w:val="26"/>
          <w:szCs w:val="26"/>
        </w:rPr>
      </w:pPr>
      <w:r>
        <w:rPr>
          <w:b/>
          <w:sz w:val="26"/>
          <w:szCs w:val="26"/>
        </w:rPr>
        <w:t>PROCAIN HYDROCLORID</w:t>
      </w:r>
    </w:p>
    <w:p w:rsidR="0079018F" w:rsidRPr="001F00CB" w:rsidRDefault="0079018F" w:rsidP="0079018F">
      <w:pPr>
        <w:spacing w:line="360" w:lineRule="auto"/>
        <w:jc w:val="center"/>
        <w:rPr>
          <w:b/>
          <w:sz w:val="26"/>
          <w:szCs w:val="26"/>
        </w:rPr>
      </w:pPr>
      <w:r>
        <w:rPr>
          <w:b/>
          <w:sz w:val="26"/>
          <w:szCs w:val="26"/>
        </w:rPr>
        <w:t>LIDOCAIN HYDROCLORID, CAFEIN</w:t>
      </w:r>
    </w:p>
    <w:p w:rsidR="0079018F" w:rsidRPr="008E61A6" w:rsidRDefault="0079018F" w:rsidP="0079018F">
      <w:pPr>
        <w:spacing w:line="360" w:lineRule="auto"/>
        <w:jc w:val="both"/>
        <w:rPr>
          <w:sz w:val="26"/>
          <w:szCs w:val="26"/>
        </w:rPr>
      </w:pPr>
    </w:p>
    <w:p w:rsidR="0079018F" w:rsidRPr="001F00CB" w:rsidRDefault="0079018F" w:rsidP="0079018F">
      <w:pPr>
        <w:spacing w:line="360" w:lineRule="auto"/>
        <w:jc w:val="both"/>
        <w:rPr>
          <w:b/>
          <w:i/>
          <w:sz w:val="26"/>
          <w:szCs w:val="26"/>
        </w:rPr>
      </w:pPr>
      <w:r w:rsidRPr="001F00CB">
        <w:rPr>
          <w:b/>
          <w:i/>
          <w:sz w:val="26"/>
          <w:szCs w:val="26"/>
        </w:rPr>
        <w:t>Mục tiêu thực hành:</w:t>
      </w:r>
    </w:p>
    <w:p w:rsidR="0079018F" w:rsidRPr="008E61A6" w:rsidRDefault="0079018F" w:rsidP="0079018F">
      <w:pPr>
        <w:spacing w:line="360" w:lineRule="auto"/>
        <w:jc w:val="both"/>
        <w:rPr>
          <w:sz w:val="26"/>
          <w:szCs w:val="26"/>
        </w:rPr>
      </w:pPr>
      <w:r w:rsidRPr="008E61A6">
        <w:rPr>
          <w:sz w:val="26"/>
          <w:szCs w:val="26"/>
        </w:rPr>
        <w:t xml:space="preserve">     </w:t>
      </w:r>
      <w:r>
        <w:rPr>
          <w:sz w:val="26"/>
          <w:szCs w:val="26"/>
        </w:rPr>
        <w:t>T</w:t>
      </w:r>
      <w:r w:rsidRPr="008E61A6">
        <w:rPr>
          <w:sz w:val="26"/>
          <w:szCs w:val="26"/>
        </w:rPr>
        <w:t>rình bày nguyên tắc và thực hiện được:</w:t>
      </w:r>
    </w:p>
    <w:p w:rsidR="0079018F" w:rsidRPr="008E61A6" w:rsidRDefault="0079018F" w:rsidP="0079018F">
      <w:pPr>
        <w:spacing w:line="360" w:lineRule="auto"/>
        <w:ind w:firstLine="720"/>
        <w:jc w:val="both"/>
        <w:rPr>
          <w:sz w:val="26"/>
          <w:szCs w:val="26"/>
        </w:rPr>
      </w:pPr>
      <w:r w:rsidRPr="008E61A6">
        <w:rPr>
          <w:sz w:val="26"/>
          <w:szCs w:val="26"/>
        </w:rPr>
        <w:t>1. Nhận biết nguyên liệu; thực hành đúng các phép thử định tính procain hydroclorid, lidocain hydroclorid và cafein.</w:t>
      </w:r>
    </w:p>
    <w:p w:rsidR="0079018F" w:rsidRDefault="0079018F" w:rsidP="0079018F">
      <w:pPr>
        <w:spacing w:line="360" w:lineRule="auto"/>
        <w:ind w:firstLine="720"/>
        <w:jc w:val="both"/>
        <w:rPr>
          <w:sz w:val="26"/>
          <w:szCs w:val="26"/>
        </w:rPr>
      </w:pPr>
      <w:r w:rsidRPr="008E61A6">
        <w:rPr>
          <w:sz w:val="26"/>
          <w:szCs w:val="26"/>
        </w:rPr>
        <w:t>2. Định lượng được procain hydroclorid bằng phép đo nitrit.</w:t>
      </w:r>
    </w:p>
    <w:p w:rsidR="0079018F" w:rsidRPr="002D16FE" w:rsidRDefault="0079018F" w:rsidP="0079018F">
      <w:pPr>
        <w:spacing w:line="360" w:lineRule="auto"/>
        <w:jc w:val="both"/>
        <w:rPr>
          <w:b/>
          <w:sz w:val="26"/>
          <w:szCs w:val="26"/>
        </w:rPr>
      </w:pPr>
      <w:r>
        <w:rPr>
          <w:b/>
          <w:sz w:val="26"/>
          <w:szCs w:val="26"/>
        </w:rPr>
        <w:t>I. Dụng cụ, thuốc thử</w:t>
      </w:r>
    </w:p>
    <w:p w:rsidR="0079018F" w:rsidRPr="008E61A6" w:rsidRDefault="0079018F" w:rsidP="0079018F">
      <w:pPr>
        <w:spacing w:line="360" w:lineRule="auto"/>
        <w:jc w:val="both"/>
        <w:rPr>
          <w:sz w:val="26"/>
          <w:szCs w:val="26"/>
        </w:rPr>
      </w:pPr>
      <w:r>
        <w:rPr>
          <w:b/>
          <w:i/>
          <w:sz w:val="26"/>
          <w:szCs w:val="26"/>
        </w:rPr>
        <w:t xml:space="preserve">1. </w:t>
      </w:r>
      <w:r w:rsidRPr="002D16FE">
        <w:rPr>
          <w:b/>
          <w:i/>
          <w:sz w:val="26"/>
          <w:szCs w:val="26"/>
        </w:rPr>
        <w:t>Dụng cụ:</w:t>
      </w:r>
      <w:r w:rsidRPr="008E61A6">
        <w:rPr>
          <w:sz w:val="26"/>
          <w:szCs w:val="26"/>
        </w:rPr>
        <w:t xml:space="preserve"> Máy đo pH; cặp điện cực Ag/AgCl- Platin; máy khuấy từ; chén sứ.</w:t>
      </w:r>
    </w:p>
    <w:p w:rsidR="0079018F" w:rsidRPr="008E61A6" w:rsidRDefault="0079018F" w:rsidP="0079018F">
      <w:pPr>
        <w:spacing w:line="360" w:lineRule="auto"/>
        <w:jc w:val="both"/>
        <w:rPr>
          <w:sz w:val="26"/>
          <w:szCs w:val="26"/>
        </w:rPr>
      </w:pPr>
      <w:r>
        <w:rPr>
          <w:b/>
          <w:i/>
          <w:sz w:val="26"/>
          <w:szCs w:val="26"/>
        </w:rPr>
        <w:t xml:space="preserve">2. </w:t>
      </w:r>
      <w:r w:rsidRPr="002D16FE">
        <w:rPr>
          <w:b/>
          <w:i/>
          <w:sz w:val="26"/>
          <w:szCs w:val="26"/>
        </w:rPr>
        <w:t>Thuốc thử:</w:t>
      </w:r>
      <w:r w:rsidRPr="008E61A6">
        <w:rPr>
          <w:sz w:val="26"/>
          <w:szCs w:val="26"/>
        </w:rPr>
        <w:t xml:space="preserve"> HCl 10%, 12%; HNO</w:t>
      </w:r>
      <w:r w:rsidRPr="002D16FE">
        <w:rPr>
          <w:sz w:val="26"/>
          <w:szCs w:val="26"/>
          <w:vertAlign w:val="subscript"/>
        </w:rPr>
        <w:t>3</w:t>
      </w:r>
      <w:r w:rsidRPr="008E61A6">
        <w:rPr>
          <w:sz w:val="26"/>
          <w:szCs w:val="26"/>
        </w:rPr>
        <w:t xml:space="preserve"> 10%; H</w:t>
      </w:r>
      <w:r w:rsidRPr="002D16FE">
        <w:rPr>
          <w:sz w:val="26"/>
          <w:szCs w:val="26"/>
          <w:vertAlign w:val="subscript"/>
        </w:rPr>
        <w:t>2</w:t>
      </w:r>
      <w:r w:rsidRPr="008E61A6">
        <w:rPr>
          <w:sz w:val="26"/>
          <w:szCs w:val="26"/>
        </w:rPr>
        <w:t>SO</w:t>
      </w:r>
      <w:r w:rsidRPr="002D16FE">
        <w:rPr>
          <w:sz w:val="26"/>
          <w:szCs w:val="26"/>
          <w:vertAlign w:val="subscript"/>
        </w:rPr>
        <w:t>4</w:t>
      </w:r>
      <w:r w:rsidRPr="008E61A6">
        <w:rPr>
          <w:sz w:val="26"/>
          <w:szCs w:val="26"/>
        </w:rPr>
        <w:t xml:space="preserve"> 10%; AgNO</w:t>
      </w:r>
      <w:r w:rsidRPr="002D16FE">
        <w:rPr>
          <w:sz w:val="26"/>
          <w:szCs w:val="26"/>
          <w:vertAlign w:val="subscript"/>
        </w:rPr>
        <w:t>3</w:t>
      </w:r>
      <w:r>
        <w:rPr>
          <w:sz w:val="26"/>
          <w:szCs w:val="26"/>
        </w:rPr>
        <w:t xml:space="preserve"> </w:t>
      </w:r>
      <w:r w:rsidRPr="008E61A6">
        <w:rPr>
          <w:sz w:val="26"/>
          <w:szCs w:val="26"/>
        </w:rPr>
        <w:t xml:space="preserve">5%; NaOH 10%; </w:t>
      </w:r>
      <w:r>
        <w:rPr>
          <w:sz w:val="26"/>
          <w:szCs w:val="26"/>
        </w:rPr>
        <w:t xml:space="preserve"> amoniac đặc; acid picric bã</w:t>
      </w:r>
      <w:r w:rsidRPr="008E61A6">
        <w:rPr>
          <w:sz w:val="26"/>
          <w:szCs w:val="26"/>
        </w:rPr>
        <w:t>o hoà; nước oxy già đậm đặc; tanin 2%; iod 0,05M;</w:t>
      </w:r>
      <w:r>
        <w:rPr>
          <w:sz w:val="26"/>
          <w:szCs w:val="26"/>
        </w:rPr>
        <w:t xml:space="preserve"> </w:t>
      </w:r>
      <w:r w:rsidRPr="008E61A6">
        <w:rPr>
          <w:sz w:val="26"/>
          <w:szCs w:val="26"/>
        </w:rPr>
        <w:t>NaNO</w:t>
      </w:r>
      <w:r w:rsidRPr="00AB1F3A">
        <w:rPr>
          <w:sz w:val="26"/>
          <w:szCs w:val="26"/>
          <w:vertAlign w:val="subscript"/>
        </w:rPr>
        <w:t>2</w:t>
      </w:r>
      <w:r w:rsidRPr="008E61A6">
        <w:rPr>
          <w:sz w:val="26"/>
          <w:szCs w:val="26"/>
        </w:rPr>
        <w:t xml:space="preserve"> 0,1 M; 2-naphtol; KBr bột.</w:t>
      </w:r>
    </w:p>
    <w:p w:rsidR="0079018F" w:rsidRPr="00AB1F3A" w:rsidRDefault="0079018F" w:rsidP="0079018F">
      <w:pPr>
        <w:spacing w:line="360" w:lineRule="auto"/>
        <w:jc w:val="both"/>
        <w:rPr>
          <w:b/>
          <w:sz w:val="26"/>
          <w:szCs w:val="26"/>
        </w:rPr>
      </w:pPr>
      <w:r w:rsidRPr="00AB1F3A">
        <w:rPr>
          <w:b/>
          <w:sz w:val="26"/>
          <w:szCs w:val="26"/>
        </w:rPr>
        <w:t>II. Kiểm nghiệm procain hydroclorid</w:t>
      </w:r>
    </w:p>
    <w:p w:rsidR="0079018F" w:rsidRPr="008E61A6" w:rsidRDefault="0079018F" w:rsidP="0079018F">
      <w:pPr>
        <w:spacing w:line="360" w:lineRule="auto"/>
        <w:jc w:val="both"/>
        <w:rPr>
          <w:sz w:val="26"/>
          <w:szCs w:val="26"/>
        </w:rPr>
      </w:pPr>
      <w:r>
        <w:rPr>
          <w:sz w:val="26"/>
          <w:szCs w:val="26"/>
        </w:rPr>
        <w:t xml:space="preserve">Công thức: </w:t>
      </w:r>
      <w:r>
        <w:rPr>
          <w:sz w:val="26"/>
          <w:szCs w:val="26"/>
        </w:rPr>
        <w:tab/>
      </w:r>
      <w:r w:rsidRPr="008E61A6">
        <w:rPr>
          <w:sz w:val="26"/>
          <w:szCs w:val="26"/>
        </w:rPr>
        <w:t>C</w:t>
      </w:r>
      <w:r w:rsidRPr="00315C70">
        <w:rPr>
          <w:sz w:val="26"/>
          <w:szCs w:val="26"/>
          <w:vertAlign w:val="subscript"/>
        </w:rPr>
        <w:t>13</w:t>
      </w:r>
      <w:r w:rsidRPr="008E61A6">
        <w:rPr>
          <w:sz w:val="26"/>
          <w:szCs w:val="26"/>
        </w:rPr>
        <w:t>H</w:t>
      </w:r>
      <w:r w:rsidRPr="00315C70">
        <w:rPr>
          <w:sz w:val="26"/>
          <w:szCs w:val="26"/>
          <w:vertAlign w:val="subscript"/>
        </w:rPr>
        <w:t>20</w:t>
      </w:r>
      <w:r w:rsidRPr="008E61A6">
        <w:rPr>
          <w:sz w:val="26"/>
          <w:szCs w:val="26"/>
        </w:rPr>
        <w:t>N</w:t>
      </w:r>
      <w:r w:rsidRPr="00315C70">
        <w:rPr>
          <w:sz w:val="26"/>
          <w:szCs w:val="26"/>
          <w:vertAlign w:val="subscript"/>
        </w:rPr>
        <w:t>2</w:t>
      </w:r>
      <w:r w:rsidRPr="008E61A6">
        <w:rPr>
          <w:sz w:val="26"/>
          <w:szCs w:val="26"/>
        </w:rPr>
        <w:t>O</w:t>
      </w:r>
      <w:r w:rsidRPr="00315C70">
        <w:rPr>
          <w:sz w:val="26"/>
          <w:szCs w:val="26"/>
          <w:vertAlign w:val="subscript"/>
        </w:rPr>
        <w:t>2</w:t>
      </w:r>
      <w:r w:rsidRPr="008E61A6">
        <w:rPr>
          <w:sz w:val="26"/>
          <w:szCs w:val="26"/>
        </w:rPr>
        <w:t xml:space="preserve"> . HCl</w:t>
      </w:r>
      <w:r>
        <w:rPr>
          <w:sz w:val="26"/>
          <w:szCs w:val="26"/>
        </w:rPr>
        <w:t xml:space="preserve">,    </w:t>
      </w:r>
      <w:r w:rsidRPr="008E61A6">
        <w:rPr>
          <w:sz w:val="26"/>
          <w:szCs w:val="26"/>
        </w:rPr>
        <w:t xml:space="preserve">   ptl : 272,80</w:t>
      </w:r>
    </w:p>
    <w:p w:rsidR="0079018F" w:rsidRPr="008E61A6" w:rsidRDefault="0079018F" w:rsidP="0079018F">
      <w:pPr>
        <w:spacing w:line="360" w:lineRule="auto"/>
        <w:jc w:val="center"/>
        <w:rPr>
          <w:sz w:val="26"/>
          <w:szCs w:val="26"/>
        </w:rPr>
      </w:pPr>
      <w:r>
        <w:object w:dxaOrig="4887" w:dyaOrig="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4pt;height:48.65pt" o:ole="">
            <v:imagedata r:id="rId5" o:title=""/>
          </v:shape>
          <o:OLEObject Type="Embed" ProgID="ChemDraw.Document.6.0" ShapeID="_x0000_i1026" DrawAspect="Content" ObjectID="_1627821917" r:id="rId6"/>
        </w:object>
      </w:r>
    </w:p>
    <w:p w:rsidR="0079018F" w:rsidRPr="008E61A6" w:rsidRDefault="0079018F" w:rsidP="0079018F">
      <w:pPr>
        <w:spacing w:line="360" w:lineRule="auto"/>
        <w:jc w:val="both"/>
        <w:rPr>
          <w:sz w:val="26"/>
          <w:szCs w:val="26"/>
        </w:rPr>
      </w:pPr>
      <w:r w:rsidRPr="00315C70">
        <w:rPr>
          <w:b/>
          <w:sz w:val="26"/>
          <w:szCs w:val="26"/>
        </w:rPr>
        <w:t>1. Tính chất:</w:t>
      </w:r>
      <w:r w:rsidRPr="008E61A6">
        <w:rPr>
          <w:sz w:val="26"/>
          <w:szCs w:val="26"/>
        </w:rPr>
        <w:t xml:space="preserve"> Bột kết tinh màu trắng hoặc gần như trắng, không mùi.</w:t>
      </w:r>
    </w:p>
    <w:p w:rsidR="0079018F" w:rsidRPr="008E61A6" w:rsidRDefault="0079018F" w:rsidP="0079018F">
      <w:pPr>
        <w:spacing w:line="360" w:lineRule="auto"/>
        <w:jc w:val="both"/>
        <w:rPr>
          <w:sz w:val="26"/>
          <w:szCs w:val="26"/>
        </w:rPr>
      </w:pPr>
      <w:r w:rsidRPr="008E61A6">
        <w:rPr>
          <w:sz w:val="26"/>
          <w:szCs w:val="26"/>
        </w:rPr>
        <w:t xml:space="preserve">   </w:t>
      </w:r>
      <w:r w:rsidRPr="00315C70">
        <w:rPr>
          <w:i/>
          <w:sz w:val="26"/>
          <w:szCs w:val="26"/>
        </w:rPr>
        <w:t>Độ tan:</w:t>
      </w:r>
      <w:r w:rsidRPr="008E61A6">
        <w:rPr>
          <w:sz w:val="26"/>
          <w:szCs w:val="26"/>
        </w:rPr>
        <w:t xml:space="preserve"> Dễ tan trong nước, tan trong ethanol 96%, tan ít trong cloroform. </w:t>
      </w:r>
    </w:p>
    <w:p w:rsidR="0079018F" w:rsidRPr="00315C70" w:rsidRDefault="0079018F" w:rsidP="0079018F">
      <w:pPr>
        <w:spacing w:line="360" w:lineRule="auto"/>
        <w:jc w:val="both"/>
        <w:rPr>
          <w:b/>
          <w:sz w:val="26"/>
          <w:szCs w:val="26"/>
        </w:rPr>
      </w:pPr>
      <w:r w:rsidRPr="00315C70">
        <w:rPr>
          <w:b/>
          <w:sz w:val="26"/>
          <w:szCs w:val="26"/>
        </w:rPr>
        <w:t>2</w:t>
      </w:r>
      <w:r>
        <w:rPr>
          <w:b/>
          <w:sz w:val="26"/>
          <w:szCs w:val="26"/>
        </w:rPr>
        <w:t>. Hoá tính và định tính</w:t>
      </w:r>
    </w:p>
    <w:p w:rsidR="0079018F" w:rsidRPr="008E61A6" w:rsidRDefault="0079018F" w:rsidP="0079018F">
      <w:pPr>
        <w:spacing w:line="360" w:lineRule="auto"/>
        <w:jc w:val="both"/>
        <w:rPr>
          <w:sz w:val="26"/>
          <w:szCs w:val="26"/>
        </w:rPr>
      </w:pPr>
      <w:r w:rsidRPr="00315C70">
        <w:rPr>
          <w:b/>
          <w:i/>
          <w:sz w:val="26"/>
          <w:szCs w:val="26"/>
        </w:rPr>
        <w:t>2.1. Phản ứng đặc trưng nhóm amin thơm I:</w:t>
      </w:r>
      <w:r>
        <w:rPr>
          <w:sz w:val="26"/>
          <w:szCs w:val="26"/>
        </w:rPr>
        <w:t xml:space="preserve"> Tạo phẩm màu nitơ</w:t>
      </w:r>
    </w:p>
    <w:p w:rsidR="0079018F" w:rsidRPr="00315C70" w:rsidRDefault="0079018F" w:rsidP="0079018F">
      <w:pPr>
        <w:spacing w:line="360" w:lineRule="auto"/>
        <w:jc w:val="both"/>
        <w:rPr>
          <w:i/>
          <w:sz w:val="26"/>
          <w:szCs w:val="26"/>
        </w:rPr>
      </w:pPr>
      <w:r w:rsidRPr="00315C70">
        <w:rPr>
          <w:i/>
          <w:sz w:val="26"/>
          <w:szCs w:val="26"/>
        </w:rPr>
        <w:t>Nguyên tắc:</w:t>
      </w:r>
    </w:p>
    <w:p w:rsidR="0079018F" w:rsidRPr="008E61A6" w:rsidRDefault="0079018F" w:rsidP="0079018F">
      <w:pPr>
        <w:spacing w:line="360" w:lineRule="auto"/>
        <w:jc w:val="both"/>
        <w:rPr>
          <w:sz w:val="26"/>
          <w:szCs w:val="26"/>
        </w:rPr>
      </w:pPr>
      <w:r w:rsidRPr="008E61A6">
        <w:rPr>
          <w:sz w:val="26"/>
          <w:szCs w:val="26"/>
        </w:rPr>
        <w:t xml:space="preserve">     - Tạo muối diazoni:</w:t>
      </w:r>
    </w:p>
    <w:p w:rsidR="0079018F" w:rsidRPr="008E61A6" w:rsidRDefault="0079018F" w:rsidP="0079018F">
      <w:pPr>
        <w:spacing w:line="360" w:lineRule="auto"/>
        <w:jc w:val="center"/>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2609850</wp:posOffset>
                </wp:positionH>
                <wp:positionV relativeFrom="paragraph">
                  <wp:posOffset>89535</wp:posOffset>
                </wp:positionV>
                <wp:extent cx="238125" cy="0"/>
                <wp:effectExtent l="9525" t="56515" r="19050" b="577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05.5pt;margin-top:7.05pt;width:1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">
                <v:stroke endarrow="block"/>
              </v:shape>
            </w:pict>
          </mc:Fallback>
        </mc:AlternateContent>
      </w:r>
      <w:r w:rsidRPr="008E61A6">
        <w:rPr>
          <w:sz w:val="26"/>
          <w:szCs w:val="26"/>
        </w:rPr>
        <w:t>Ar-NH</w:t>
      </w:r>
      <w:r w:rsidRPr="00315C70">
        <w:rPr>
          <w:sz w:val="26"/>
          <w:szCs w:val="26"/>
          <w:vertAlign w:val="subscript"/>
        </w:rPr>
        <w:t>2</w:t>
      </w:r>
      <w:r w:rsidRPr="008E61A6">
        <w:rPr>
          <w:sz w:val="26"/>
          <w:szCs w:val="26"/>
        </w:rPr>
        <w:t xml:space="preserve">  +  NaNO</w:t>
      </w:r>
      <w:r w:rsidRPr="00315C70">
        <w:rPr>
          <w:sz w:val="26"/>
          <w:szCs w:val="26"/>
          <w:vertAlign w:val="subscript"/>
        </w:rPr>
        <w:t>2</w:t>
      </w:r>
      <w:r w:rsidRPr="008E61A6">
        <w:rPr>
          <w:sz w:val="26"/>
          <w:szCs w:val="26"/>
        </w:rPr>
        <w:t xml:space="preserve">  +  2HCl  </w:t>
      </w:r>
      <w:r>
        <w:rPr>
          <w:sz w:val="26"/>
          <w:szCs w:val="26"/>
        </w:rPr>
        <w:t xml:space="preserve">      </w:t>
      </w:r>
      <w:r w:rsidRPr="008E61A6">
        <w:rPr>
          <w:sz w:val="26"/>
          <w:szCs w:val="26"/>
        </w:rPr>
        <w:t xml:space="preserve"> [Ar-N</w:t>
      </w:r>
      <w:r>
        <w:rPr>
          <w:sz w:val="26"/>
          <w:szCs w:val="26"/>
          <w:vertAlign w:val="subscript"/>
        </w:rPr>
        <w:t>2</w:t>
      </w:r>
      <w:r>
        <w:rPr>
          <w:sz w:val="26"/>
          <w:szCs w:val="26"/>
          <w:vertAlign w:val="superscript"/>
        </w:rPr>
        <w:t>+</w:t>
      </w:r>
      <w:r w:rsidRPr="008E61A6">
        <w:rPr>
          <w:sz w:val="26"/>
          <w:szCs w:val="26"/>
        </w:rPr>
        <w:t>] Cl</w:t>
      </w:r>
      <w:r w:rsidRPr="005E7834">
        <w:rPr>
          <w:sz w:val="26"/>
          <w:szCs w:val="26"/>
          <w:vertAlign w:val="superscript"/>
        </w:rPr>
        <w:t>-</w:t>
      </w:r>
      <w:r w:rsidRPr="008E61A6">
        <w:rPr>
          <w:sz w:val="26"/>
          <w:szCs w:val="26"/>
        </w:rPr>
        <w:t xml:space="preserve">  +  NaCl  +  2H</w:t>
      </w:r>
      <w:r w:rsidRPr="005E7834">
        <w:rPr>
          <w:sz w:val="26"/>
          <w:szCs w:val="26"/>
          <w:vertAlign w:val="subscript"/>
        </w:rPr>
        <w:t>2</w:t>
      </w:r>
      <w:r w:rsidRPr="008E61A6">
        <w:rPr>
          <w:sz w:val="26"/>
          <w:szCs w:val="26"/>
        </w:rPr>
        <w:t>O   (I)</w:t>
      </w:r>
    </w:p>
    <w:p w:rsidR="0079018F" w:rsidRPr="008E61A6" w:rsidRDefault="0079018F" w:rsidP="0079018F">
      <w:pPr>
        <w:spacing w:line="360" w:lineRule="auto"/>
        <w:jc w:val="both"/>
        <w:rPr>
          <w:sz w:val="26"/>
          <w:szCs w:val="26"/>
        </w:rPr>
      </w:pPr>
      <w:r w:rsidRPr="008E61A6">
        <w:rPr>
          <w:sz w:val="26"/>
          <w:szCs w:val="26"/>
        </w:rPr>
        <w:t xml:space="preserve">     - Ngưng tụ muối diazoni với 2-naphtol cho màu đỏ và tủa đỏ.</w:t>
      </w:r>
    </w:p>
    <w:p w:rsidR="0079018F" w:rsidRPr="005E7834" w:rsidRDefault="0079018F" w:rsidP="0079018F">
      <w:pPr>
        <w:spacing w:line="360" w:lineRule="auto"/>
        <w:jc w:val="both"/>
        <w:rPr>
          <w:i/>
          <w:sz w:val="26"/>
          <w:szCs w:val="26"/>
        </w:rPr>
      </w:pPr>
      <w:r w:rsidRPr="005E7834">
        <w:rPr>
          <w:i/>
          <w:sz w:val="26"/>
          <w:szCs w:val="26"/>
        </w:rPr>
        <w:t>Tiến hành:</w:t>
      </w:r>
    </w:p>
    <w:p w:rsidR="0079018F" w:rsidRPr="008E61A6" w:rsidRDefault="0079018F" w:rsidP="0079018F">
      <w:pPr>
        <w:spacing w:line="360" w:lineRule="auto"/>
        <w:jc w:val="both"/>
        <w:rPr>
          <w:sz w:val="26"/>
          <w:szCs w:val="26"/>
        </w:rPr>
      </w:pPr>
      <w:r w:rsidRPr="005E7834">
        <w:rPr>
          <w:i/>
          <w:sz w:val="26"/>
          <w:szCs w:val="26"/>
        </w:rPr>
        <w:t>- Ống nghiệm 1:</w:t>
      </w:r>
      <w:r w:rsidRPr="008E61A6">
        <w:rPr>
          <w:sz w:val="26"/>
          <w:szCs w:val="26"/>
        </w:rPr>
        <w:t xml:space="preserve"> Hoà tan 50 mg chất thử vào 3 ml dung dịch HCl 10%. Thêm đúng 1 giọt NaNO</w:t>
      </w:r>
      <w:r w:rsidRPr="005E7834">
        <w:rPr>
          <w:sz w:val="26"/>
          <w:szCs w:val="26"/>
          <w:vertAlign w:val="subscript"/>
        </w:rPr>
        <w:t>2</w:t>
      </w:r>
      <w:r w:rsidRPr="008E61A6">
        <w:rPr>
          <w:sz w:val="26"/>
          <w:szCs w:val="26"/>
        </w:rPr>
        <w:t xml:space="preserve"> 0,1 M để tạo muối diazoni.</w:t>
      </w:r>
    </w:p>
    <w:p w:rsidR="0079018F" w:rsidRPr="008E61A6" w:rsidRDefault="0079018F" w:rsidP="0079018F">
      <w:pPr>
        <w:spacing w:line="360" w:lineRule="auto"/>
        <w:jc w:val="both"/>
        <w:rPr>
          <w:sz w:val="26"/>
          <w:szCs w:val="26"/>
        </w:rPr>
      </w:pPr>
      <w:r w:rsidRPr="005E7834">
        <w:rPr>
          <w:i/>
          <w:sz w:val="26"/>
          <w:szCs w:val="26"/>
        </w:rPr>
        <w:t>- Ống nghiệm 2:</w:t>
      </w:r>
      <w:r w:rsidRPr="008E61A6">
        <w:rPr>
          <w:sz w:val="26"/>
          <w:szCs w:val="26"/>
        </w:rPr>
        <w:t xml:space="preserve"> Hòa tan 10 mg 2-naphtol vào 10 ml NaOH 10%.</w:t>
      </w:r>
    </w:p>
    <w:p w:rsidR="0079018F" w:rsidRPr="008E61A6" w:rsidRDefault="0079018F" w:rsidP="0079018F">
      <w:pPr>
        <w:spacing w:line="360" w:lineRule="auto"/>
        <w:ind w:firstLine="720"/>
        <w:jc w:val="both"/>
        <w:rPr>
          <w:sz w:val="26"/>
          <w:szCs w:val="26"/>
        </w:rPr>
      </w:pPr>
      <w:r w:rsidRPr="008E61A6">
        <w:rPr>
          <w:sz w:val="26"/>
          <w:szCs w:val="26"/>
        </w:rPr>
        <w:t>Nhỏ từng giọt dung dịch ống 2 vào ống 1: Xuất hiện màu đỏ và tủa đỏ.</w:t>
      </w:r>
    </w:p>
    <w:p w:rsidR="0079018F" w:rsidRPr="005E7834" w:rsidRDefault="0079018F" w:rsidP="0079018F">
      <w:pPr>
        <w:spacing w:line="360" w:lineRule="auto"/>
        <w:jc w:val="both"/>
        <w:rPr>
          <w:b/>
          <w:i/>
          <w:sz w:val="26"/>
          <w:szCs w:val="26"/>
        </w:rPr>
      </w:pPr>
      <w:r w:rsidRPr="005E7834">
        <w:rPr>
          <w:b/>
          <w:i/>
          <w:sz w:val="26"/>
          <w:szCs w:val="26"/>
        </w:rPr>
        <w:lastRenderedPageBreak/>
        <w:t>2.2. Tính khử của procai</w:t>
      </w:r>
      <w:r>
        <w:rPr>
          <w:b/>
          <w:i/>
          <w:sz w:val="26"/>
          <w:szCs w:val="26"/>
        </w:rPr>
        <w:t>n</w:t>
      </w:r>
    </w:p>
    <w:p w:rsidR="0079018F" w:rsidRPr="008E61A6" w:rsidRDefault="0079018F" w:rsidP="0079018F">
      <w:pPr>
        <w:spacing w:line="360" w:lineRule="auto"/>
        <w:ind w:firstLine="720"/>
        <w:jc w:val="both"/>
        <w:rPr>
          <w:sz w:val="26"/>
          <w:szCs w:val="26"/>
        </w:rPr>
      </w:pPr>
      <w:r w:rsidRPr="008E61A6">
        <w:rPr>
          <w:sz w:val="26"/>
          <w:szCs w:val="26"/>
        </w:rPr>
        <w:t>Pha dung dịch S (d.d. S): Hòa tan 2,5 g procain hydroclorid trong nước không có CO</w:t>
      </w:r>
      <w:r w:rsidRPr="005E7834">
        <w:rPr>
          <w:sz w:val="26"/>
          <w:szCs w:val="26"/>
          <w:vertAlign w:val="subscript"/>
        </w:rPr>
        <w:t>2</w:t>
      </w:r>
      <w:r w:rsidRPr="008E61A6">
        <w:rPr>
          <w:sz w:val="26"/>
          <w:szCs w:val="26"/>
        </w:rPr>
        <w:t xml:space="preserve"> thành 50,0 ml.</w:t>
      </w:r>
    </w:p>
    <w:p w:rsidR="0079018F" w:rsidRPr="008E61A6" w:rsidRDefault="0079018F" w:rsidP="0079018F">
      <w:pPr>
        <w:spacing w:line="360" w:lineRule="auto"/>
        <w:jc w:val="both"/>
        <w:rPr>
          <w:sz w:val="26"/>
          <w:szCs w:val="26"/>
        </w:rPr>
      </w:pPr>
      <w:r w:rsidRPr="005E7834">
        <w:rPr>
          <w:i/>
          <w:sz w:val="26"/>
          <w:szCs w:val="26"/>
        </w:rPr>
        <w:t>Tiến hành:</w:t>
      </w:r>
      <w:r w:rsidRPr="008E61A6">
        <w:rPr>
          <w:sz w:val="26"/>
          <w:szCs w:val="26"/>
        </w:rPr>
        <w:t xml:space="preserve"> Lấy 1 ml dung dịch S vào ống nghiệm, thêm 0,2 ml H</w:t>
      </w:r>
      <w:r w:rsidRPr="005E7834">
        <w:rPr>
          <w:sz w:val="26"/>
          <w:szCs w:val="26"/>
          <w:vertAlign w:val="subscript"/>
        </w:rPr>
        <w:t>2</w:t>
      </w:r>
      <w:r w:rsidRPr="008E61A6">
        <w:rPr>
          <w:sz w:val="26"/>
          <w:szCs w:val="26"/>
        </w:rPr>
        <w:t>SO</w:t>
      </w:r>
      <w:r w:rsidRPr="005E7834">
        <w:rPr>
          <w:sz w:val="26"/>
          <w:szCs w:val="26"/>
          <w:vertAlign w:val="subscript"/>
        </w:rPr>
        <w:t>4</w:t>
      </w:r>
      <w:r w:rsidRPr="008E61A6">
        <w:rPr>
          <w:sz w:val="26"/>
          <w:szCs w:val="26"/>
        </w:rPr>
        <w:t xml:space="preserve"> 10%, trộn đều. Nhỏ từng giọt dung dịch kalipermanganat 0,1%, lắc nhẹ: Mất màu tím, để </w:t>
      </w:r>
      <w:r>
        <w:rPr>
          <w:sz w:val="26"/>
          <w:szCs w:val="26"/>
        </w:rPr>
        <w:t xml:space="preserve">lại màu nâu </w:t>
      </w:r>
      <w:r w:rsidRPr="008E61A6">
        <w:rPr>
          <w:sz w:val="26"/>
          <w:szCs w:val="26"/>
        </w:rPr>
        <w:t>(sản phẩm oxy hóa của procain).</w:t>
      </w:r>
    </w:p>
    <w:p w:rsidR="0079018F" w:rsidRPr="008E61A6" w:rsidRDefault="0079018F" w:rsidP="0079018F">
      <w:pPr>
        <w:spacing w:line="360" w:lineRule="auto"/>
        <w:jc w:val="both"/>
        <w:rPr>
          <w:sz w:val="26"/>
          <w:szCs w:val="26"/>
        </w:rPr>
      </w:pPr>
      <w:r w:rsidRPr="00762796">
        <w:rPr>
          <w:b/>
          <w:i/>
          <w:sz w:val="26"/>
          <w:szCs w:val="26"/>
        </w:rPr>
        <w:t>2.3. Phản ứng của ion Cl</w:t>
      </w:r>
      <w:r w:rsidRPr="00762796">
        <w:rPr>
          <w:b/>
          <w:i/>
          <w:sz w:val="26"/>
          <w:szCs w:val="26"/>
          <w:vertAlign w:val="superscript"/>
        </w:rPr>
        <w:t xml:space="preserve">- </w:t>
      </w:r>
      <w:r w:rsidRPr="00762796">
        <w:rPr>
          <w:b/>
          <w:i/>
          <w:sz w:val="26"/>
          <w:szCs w:val="26"/>
        </w:rPr>
        <w:t>(phần HCl):</w:t>
      </w:r>
      <w:r w:rsidRPr="008E61A6">
        <w:rPr>
          <w:sz w:val="26"/>
          <w:szCs w:val="26"/>
        </w:rPr>
        <w:t xml:space="preserve"> Tạo tủa AgCl với AgNO</w:t>
      </w:r>
      <w:r w:rsidRPr="00762796">
        <w:rPr>
          <w:sz w:val="26"/>
          <w:szCs w:val="26"/>
          <w:vertAlign w:val="subscript"/>
        </w:rPr>
        <w:t>3</w:t>
      </w:r>
    </w:p>
    <w:p w:rsidR="0079018F" w:rsidRPr="008E61A6" w:rsidRDefault="0079018F" w:rsidP="0079018F">
      <w:pPr>
        <w:spacing w:line="360" w:lineRule="auto"/>
        <w:jc w:val="both"/>
        <w:rPr>
          <w:sz w:val="26"/>
          <w:szCs w:val="26"/>
        </w:rPr>
      </w:pPr>
      <w:r w:rsidRPr="00762796">
        <w:rPr>
          <w:i/>
          <w:sz w:val="26"/>
          <w:szCs w:val="26"/>
        </w:rPr>
        <w:t>Tiến hành:</w:t>
      </w:r>
      <w:r w:rsidRPr="008E61A6">
        <w:rPr>
          <w:sz w:val="26"/>
          <w:szCs w:val="26"/>
        </w:rPr>
        <w:t xml:space="preserve"> Lấy 2 ml d.d. S vào ống nghiệm; thêm 3-4 giọt HNO</w:t>
      </w:r>
      <w:r w:rsidRPr="00762796">
        <w:rPr>
          <w:sz w:val="26"/>
          <w:szCs w:val="26"/>
          <w:vertAlign w:val="subscript"/>
        </w:rPr>
        <w:t>3</w:t>
      </w:r>
      <w:r w:rsidRPr="008E61A6">
        <w:rPr>
          <w:sz w:val="26"/>
          <w:szCs w:val="26"/>
        </w:rPr>
        <w:t xml:space="preserve"> 10%, lắc trộn</w:t>
      </w:r>
      <w:r>
        <w:rPr>
          <w:sz w:val="26"/>
          <w:szCs w:val="26"/>
        </w:rPr>
        <w:t xml:space="preserve"> </w:t>
      </w:r>
      <w:r w:rsidRPr="008E61A6">
        <w:rPr>
          <w:sz w:val="26"/>
          <w:szCs w:val="26"/>
        </w:rPr>
        <w:t>đều; thêm 0,5 ml AgNO</w:t>
      </w:r>
      <w:r w:rsidRPr="00762796">
        <w:rPr>
          <w:sz w:val="26"/>
          <w:szCs w:val="26"/>
          <w:vertAlign w:val="subscript"/>
        </w:rPr>
        <w:t>3</w:t>
      </w:r>
      <w:r w:rsidRPr="008E61A6">
        <w:rPr>
          <w:sz w:val="26"/>
          <w:szCs w:val="26"/>
        </w:rPr>
        <w:t xml:space="preserve"> 5%: Xuất hiện tủa màu trắng xám, tan trong amoniac.</w:t>
      </w:r>
    </w:p>
    <w:p w:rsidR="0079018F" w:rsidRPr="00762796" w:rsidRDefault="0079018F" w:rsidP="0079018F">
      <w:pPr>
        <w:spacing w:line="360" w:lineRule="auto"/>
        <w:jc w:val="both"/>
        <w:rPr>
          <w:b/>
          <w:sz w:val="26"/>
          <w:szCs w:val="26"/>
        </w:rPr>
      </w:pPr>
      <w:r w:rsidRPr="00762796">
        <w:rPr>
          <w:b/>
          <w:sz w:val="26"/>
          <w:szCs w:val="26"/>
        </w:rPr>
        <w:t>3. Thử tinh khiết</w:t>
      </w:r>
    </w:p>
    <w:p w:rsidR="0079018F" w:rsidRPr="00762796" w:rsidRDefault="0079018F" w:rsidP="0079018F">
      <w:pPr>
        <w:spacing w:line="360" w:lineRule="auto"/>
        <w:jc w:val="both"/>
        <w:rPr>
          <w:b/>
          <w:i/>
          <w:sz w:val="26"/>
          <w:szCs w:val="26"/>
        </w:rPr>
      </w:pPr>
      <w:r w:rsidRPr="00762796">
        <w:rPr>
          <w:b/>
          <w:i/>
          <w:sz w:val="26"/>
          <w:szCs w:val="26"/>
        </w:rPr>
        <w:t>3.1</w:t>
      </w:r>
      <w:r>
        <w:rPr>
          <w:b/>
          <w:i/>
          <w:sz w:val="26"/>
          <w:szCs w:val="26"/>
        </w:rPr>
        <w:t>. Độ trong và màu sắc dung dịch</w:t>
      </w:r>
    </w:p>
    <w:p w:rsidR="0079018F" w:rsidRPr="008E61A6" w:rsidRDefault="0079018F" w:rsidP="0079018F">
      <w:pPr>
        <w:spacing w:line="360" w:lineRule="auto"/>
        <w:jc w:val="both"/>
        <w:rPr>
          <w:sz w:val="26"/>
          <w:szCs w:val="26"/>
        </w:rPr>
      </w:pPr>
      <w:r w:rsidRPr="008E61A6">
        <w:rPr>
          <w:sz w:val="26"/>
          <w:szCs w:val="26"/>
        </w:rPr>
        <w:t xml:space="preserve">     - Độ trong: Dung dịch S phải trong (so với nước cất). </w:t>
      </w:r>
    </w:p>
    <w:p w:rsidR="0079018F" w:rsidRPr="008E61A6" w:rsidRDefault="0079018F" w:rsidP="0079018F">
      <w:pPr>
        <w:spacing w:line="360" w:lineRule="auto"/>
        <w:jc w:val="both"/>
        <w:rPr>
          <w:sz w:val="26"/>
          <w:szCs w:val="26"/>
        </w:rPr>
      </w:pPr>
      <w:r w:rsidRPr="008E61A6">
        <w:rPr>
          <w:sz w:val="26"/>
          <w:szCs w:val="26"/>
        </w:rPr>
        <w:t xml:space="preserve">     - Màu sắc:Dung dịch S phải không màu (so với nước cất).</w:t>
      </w:r>
    </w:p>
    <w:p w:rsidR="0079018F" w:rsidRPr="008E61A6" w:rsidRDefault="0079018F" w:rsidP="0079018F">
      <w:pPr>
        <w:spacing w:line="360" w:lineRule="auto"/>
        <w:jc w:val="both"/>
        <w:rPr>
          <w:sz w:val="26"/>
          <w:szCs w:val="26"/>
        </w:rPr>
      </w:pPr>
      <w:r w:rsidRPr="00762796">
        <w:rPr>
          <w:b/>
          <w:i/>
          <w:sz w:val="26"/>
          <w:szCs w:val="26"/>
        </w:rPr>
        <w:t>3.2. pH dung dịch:</w:t>
      </w:r>
      <w:r>
        <w:rPr>
          <w:sz w:val="26"/>
          <w:szCs w:val="26"/>
        </w:rPr>
        <w:t xml:space="preserve"> Đo bằng máy đo pH</w:t>
      </w:r>
    </w:p>
    <w:p w:rsidR="0079018F" w:rsidRPr="008E61A6" w:rsidRDefault="0079018F" w:rsidP="0079018F">
      <w:pPr>
        <w:spacing w:line="360" w:lineRule="auto"/>
        <w:ind w:firstLine="720"/>
        <w:jc w:val="both"/>
        <w:rPr>
          <w:sz w:val="26"/>
          <w:szCs w:val="26"/>
        </w:rPr>
      </w:pPr>
      <w:r>
        <w:rPr>
          <w:sz w:val="26"/>
          <w:szCs w:val="26"/>
        </w:rPr>
        <w:t>Pha loã</w:t>
      </w:r>
      <w:r w:rsidRPr="008E61A6">
        <w:rPr>
          <w:sz w:val="26"/>
          <w:szCs w:val="26"/>
        </w:rPr>
        <w:t>ng 4 ml d.d. S bằng nước không CO</w:t>
      </w:r>
      <w:r w:rsidRPr="00762796">
        <w:rPr>
          <w:sz w:val="26"/>
          <w:szCs w:val="26"/>
          <w:vertAlign w:val="subscript"/>
        </w:rPr>
        <w:t>2</w:t>
      </w:r>
      <w:r w:rsidRPr="008E61A6">
        <w:rPr>
          <w:sz w:val="26"/>
          <w:szCs w:val="26"/>
        </w:rPr>
        <w:t xml:space="preserve"> thành 10 ml. pH của dung dịch thu được trong khoảng 5,0 - 6,5.</w:t>
      </w:r>
    </w:p>
    <w:p w:rsidR="0079018F" w:rsidRPr="008E61A6" w:rsidRDefault="0079018F" w:rsidP="0079018F">
      <w:pPr>
        <w:spacing w:line="360" w:lineRule="auto"/>
        <w:jc w:val="both"/>
        <w:rPr>
          <w:sz w:val="26"/>
          <w:szCs w:val="26"/>
        </w:rPr>
      </w:pPr>
      <w:r w:rsidRPr="009F5468">
        <w:rPr>
          <w:b/>
          <w:sz w:val="26"/>
          <w:szCs w:val="26"/>
        </w:rPr>
        <w:t>4. Định lượng:</w:t>
      </w:r>
      <w:r w:rsidRPr="008E61A6">
        <w:rPr>
          <w:sz w:val="26"/>
          <w:szCs w:val="26"/>
        </w:rPr>
        <w:t xml:space="preserve"> Bằng phép đo nitrit dựa vào nhóm amin thơm I.</w:t>
      </w:r>
    </w:p>
    <w:p w:rsidR="0079018F" w:rsidRPr="008E61A6" w:rsidRDefault="0079018F" w:rsidP="0079018F">
      <w:pPr>
        <w:spacing w:line="360" w:lineRule="auto"/>
        <w:jc w:val="both"/>
        <w:rPr>
          <w:sz w:val="26"/>
          <w:szCs w:val="26"/>
        </w:rPr>
      </w:pPr>
      <w:r w:rsidRPr="009F5468">
        <w:rPr>
          <w:i/>
          <w:sz w:val="26"/>
          <w:szCs w:val="26"/>
        </w:rPr>
        <w:t>Phương trình định lượng:</w:t>
      </w:r>
      <w:r w:rsidRPr="008E61A6">
        <w:rPr>
          <w:sz w:val="26"/>
          <w:szCs w:val="26"/>
        </w:rPr>
        <w:t xml:space="preserve"> Tạo muối diazoni: Phản ứng (I) phần định tính.</w:t>
      </w:r>
    </w:p>
    <w:p w:rsidR="0079018F" w:rsidRPr="009F5468" w:rsidRDefault="0079018F" w:rsidP="0079018F">
      <w:pPr>
        <w:spacing w:line="360" w:lineRule="auto"/>
        <w:jc w:val="both"/>
        <w:rPr>
          <w:i/>
          <w:sz w:val="26"/>
          <w:szCs w:val="26"/>
        </w:rPr>
      </w:pPr>
      <w:r w:rsidRPr="009F5468">
        <w:rPr>
          <w:i/>
          <w:sz w:val="26"/>
          <w:szCs w:val="26"/>
        </w:rPr>
        <w:t>Điều kiện thực hiện:</w:t>
      </w:r>
    </w:p>
    <w:p w:rsidR="0079018F" w:rsidRPr="008E61A6" w:rsidRDefault="0079018F" w:rsidP="0079018F">
      <w:pPr>
        <w:spacing w:line="360" w:lineRule="auto"/>
        <w:ind w:firstLine="720"/>
        <w:jc w:val="both"/>
        <w:rPr>
          <w:sz w:val="26"/>
          <w:szCs w:val="26"/>
        </w:rPr>
      </w:pPr>
      <w:r w:rsidRPr="008E61A6">
        <w:rPr>
          <w:sz w:val="26"/>
          <w:szCs w:val="26"/>
        </w:rPr>
        <w:t xml:space="preserve">- Cần có chất xúc tác là ion </w:t>
      </w:r>
      <w:r>
        <w:rPr>
          <w:sz w:val="26"/>
          <w:szCs w:val="26"/>
        </w:rPr>
        <w:t>Br</w:t>
      </w:r>
      <w:r>
        <w:rPr>
          <w:sz w:val="26"/>
          <w:szCs w:val="26"/>
          <w:vertAlign w:val="superscript"/>
        </w:rPr>
        <w:t>-</w:t>
      </w:r>
      <w:r w:rsidRPr="008E61A6">
        <w:rPr>
          <w:sz w:val="26"/>
          <w:szCs w:val="26"/>
        </w:rPr>
        <w:t xml:space="preserve"> (KBr hoặc NaBr).</w:t>
      </w:r>
    </w:p>
    <w:p w:rsidR="0079018F" w:rsidRPr="008E61A6" w:rsidRDefault="0079018F" w:rsidP="0079018F">
      <w:pPr>
        <w:spacing w:line="360" w:lineRule="auto"/>
        <w:ind w:firstLine="720"/>
        <w:jc w:val="both"/>
        <w:rPr>
          <w:sz w:val="26"/>
          <w:szCs w:val="26"/>
        </w:rPr>
      </w:pPr>
      <w:r w:rsidRPr="008E61A6">
        <w:rPr>
          <w:sz w:val="26"/>
          <w:szCs w:val="26"/>
        </w:rPr>
        <w:t>- Lượng acid cần phải &gt; 6 HCl (so với nhu cầu là 2 HCl).</w:t>
      </w:r>
    </w:p>
    <w:p w:rsidR="0079018F" w:rsidRPr="008E61A6" w:rsidRDefault="0079018F" w:rsidP="0079018F">
      <w:pPr>
        <w:spacing w:line="360" w:lineRule="auto"/>
        <w:ind w:firstLine="720"/>
        <w:jc w:val="both"/>
        <w:rPr>
          <w:sz w:val="26"/>
          <w:szCs w:val="26"/>
        </w:rPr>
      </w:pPr>
      <w:r w:rsidRPr="008E61A6">
        <w:rPr>
          <w:sz w:val="26"/>
          <w:szCs w:val="26"/>
        </w:rPr>
        <w:t>- Nhiệt độ duy trì trong s</w:t>
      </w:r>
      <w:r>
        <w:rPr>
          <w:sz w:val="26"/>
          <w:szCs w:val="26"/>
        </w:rPr>
        <w:t>uốt quá trình định lượng: 10-15</w:t>
      </w:r>
      <w:r>
        <w:rPr>
          <w:sz w:val="26"/>
          <w:szCs w:val="26"/>
          <w:vertAlign w:val="superscript"/>
        </w:rPr>
        <w:t>0</w:t>
      </w:r>
      <w:r w:rsidRPr="008E61A6">
        <w:rPr>
          <w:sz w:val="26"/>
          <w:szCs w:val="26"/>
        </w:rPr>
        <w:t>C.</w:t>
      </w:r>
    </w:p>
    <w:p w:rsidR="0079018F" w:rsidRPr="008E61A6" w:rsidRDefault="0079018F" w:rsidP="0079018F">
      <w:pPr>
        <w:spacing w:line="360" w:lineRule="auto"/>
        <w:ind w:firstLine="720"/>
        <w:jc w:val="both"/>
        <w:rPr>
          <w:sz w:val="26"/>
          <w:szCs w:val="26"/>
        </w:rPr>
      </w:pPr>
      <w:r w:rsidRPr="008E61A6">
        <w:rPr>
          <w:sz w:val="26"/>
          <w:szCs w:val="26"/>
        </w:rPr>
        <w:t>- Chỉ thị đo điện thế với cặp điện cực Ag/AgCl- Platin</w:t>
      </w:r>
    </w:p>
    <w:p w:rsidR="0079018F" w:rsidRPr="008E61A6" w:rsidRDefault="0079018F" w:rsidP="0079018F">
      <w:pPr>
        <w:spacing w:line="360" w:lineRule="auto"/>
        <w:jc w:val="both"/>
        <w:rPr>
          <w:sz w:val="26"/>
          <w:szCs w:val="26"/>
        </w:rPr>
      </w:pPr>
      <w:r w:rsidRPr="009F5468">
        <w:rPr>
          <w:i/>
          <w:sz w:val="26"/>
          <w:szCs w:val="26"/>
        </w:rPr>
        <w:t>Tiến hành:</w:t>
      </w:r>
      <w:r w:rsidRPr="008E61A6">
        <w:rPr>
          <w:sz w:val="26"/>
          <w:szCs w:val="26"/>
        </w:rPr>
        <w:t xml:space="preserve"> Cân chính xác khoảng 0,4 g chất thử cho vào cốc định lượng dung tích 100 ml. Thêm 40 ml HCl 12% và 1 g KBr. Khuấy bằng máy khuấy từ cho tan hết. Làm lạnh trong nước đá đến khoảng 10-15</w:t>
      </w:r>
      <w:r>
        <w:rPr>
          <w:sz w:val="26"/>
          <w:szCs w:val="26"/>
          <w:vertAlign w:val="superscript"/>
        </w:rPr>
        <w:t>0</w:t>
      </w:r>
      <w:r w:rsidRPr="008E61A6">
        <w:rPr>
          <w:sz w:val="26"/>
          <w:szCs w:val="26"/>
        </w:rPr>
        <w:t xml:space="preserve">C. </w:t>
      </w:r>
    </w:p>
    <w:p w:rsidR="0079018F" w:rsidRPr="008E61A6" w:rsidRDefault="0079018F" w:rsidP="0079018F">
      <w:pPr>
        <w:spacing w:line="360" w:lineRule="auto"/>
        <w:ind w:firstLine="720"/>
        <w:jc w:val="both"/>
        <w:rPr>
          <w:sz w:val="26"/>
          <w:szCs w:val="26"/>
        </w:rPr>
      </w:pPr>
      <w:r w:rsidRPr="008E61A6">
        <w:rPr>
          <w:sz w:val="26"/>
          <w:szCs w:val="26"/>
        </w:rPr>
        <w:t>Chuẩn độ bằng dung dịch NaNO</w:t>
      </w:r>
      <w:r w:rsidRPr="009F5468">
        <w:rPr>
          <w:sz w:val="26"/>
          <w:szCs w:val="26"/>
          <w:vertAlign w:val="subscript"/>
        </w:rPr>
        <w:t xml:space="preserve">2 </w:t>
      </w:r>
      <w:r w:rsidRPr="008E61A6">
        <w:rPr>
          <w:sz w:val="26"/>
          <w:szCs w:val="26"/>
        </w:rPr>
        <w:t>0,1 M; xác định điểm kết thúc bằng đo điện thế với cặp điện cực Ag/AgCl - Pt (hoặc calomel- Pt).</w:t>
      </w:r>
    </w:p>
    <w:p w:rsidR="0079018F" w:rsidRPr="008E61A6" w:rsidRDefault="0079018F" w:rsidP="0079018F">
      <w:pPr>
        <w:spacing w:line="360" w:lineRule="auto"/>
        <w:ind w:firstLine="720"/>
        <w:jc w:val="both"/>
        <w:rPr>
          <w:sz w:val="26"/>
          <w:szCs w:val="26"/>
        </w:rPr>
      </w:pPr>
      <w:r w:rsidRPr="008E61A6">
        <w:rPr>
          <w:sz w:val="26"/>
          <w:szCs w:val="26"/>
        </w:rPr>
        <w:t>1 ml NaNO</w:t>
      </w:r>
      <w:r w:rsidRPr="009F5468">
        <w:rPr>
          <w:sz w:val="26"/>
          <w:szCs w:val="26"/>
          <w:vertAlign w:val="subscript"/>
        </w:rPr>
        <w:t>2</w:t>
      </w:r>
      <w:r w:rsidRPr="008E61A6">
        <w:rPr>
          <w:sz w:val="26"/>
          <w:szCs w:val="26"/>
        </w:rPr>
        <w:t xml:space="preserve"> 0,1 M tương đương 27,28 mg chất C</w:t>
      </w:r>
      <w:r w:rsidRPr="009F5468">
        <w:rPr>
          <w:sz w:val="26"/>
          <w:szCs w:val="26"/>
          <w:vertAlign w:val="subscript"/>
        </w:rPr>
        <w:t>13</w:t>
      </w:r>
      <w:r w:rsidRPr="008E61A6">
        <w:rPr>
          <w:sz w:val="26"/>
          <w:szCs w:val="26"/>
        </w:rPr>
        <w:t>H</w:t>
      </w:r>
      <w:r w:rsidRPr="009F5468">
        <w:rPr>
          <w:sz w:val="26"/>
          <w:szCs w:val="26"/>
          <w:vertAlign w:val="subscript"/>
        </w:rPr>
        <w:t>20</w:t>
      </w:r>
      <w:r w:rsidRPr="008E61A6">
        <w:rPr>
          <w:sz w:val="26"/>
          <w:szCs w:val="26"/>
        </w:rPr>
        <w:t>N</w:t>
      </w:r>
      <w:r w:rsidRPr="009F5468">
        <w:rPr>
          <w:sz w:val="26"/>
          <w:szCs w:val="26"/>
          <w:vertAlign w:val="subscript"/>
        </w:rPr>
        <w:t>2</w:t>
      </w:r>
      <w:r w:rsidRPr="008E61A6">
        <w:rPr>
          <w:sz w:val="26"/>
          <w:szCs w:val="26"/>
        </w:rPr>
        <w:t>O</w:t>
      </w:r>
      <w:r w:rsidRPr="009F5468">
        <w:rPr>
          <w:sz w:val="26"/>
          <w:szCs w:val="26"/>
          <w:vertAlign w:val="subscript"/>
        </w:rPr>
        <w:t>3</w:t>
      </w:r>
      <w:r w:rsidRPr="008E61A6">
        <w:rPr>
          <w:sz w:val="26"/>
          <w:szCs w:val="26"/>
        </w:rPr>
        <w:t xml:space="preserve"> . HCl.</w:t>
      </w:r>
    </w:p>
    <w:p w:rsidR="0079018F" w:rsidRPr="008E61A6" w:rsidRDefault="0079018F" w:rsidP="0079018F">
      <w:pPr>
        <w:spacing w:line="360" w:lineRule="auto"/>
        <w:ind w:firstLine="720"/>
        <w:jc w:val="both"/>
        <w:rPr>
          <w:sz w:val="26"/>
          <w:szCs w:val="26"/>
        </w:rPr>
      </w:pPr>
      <w:r w:rsidRPr="008E61A6">
        <w:rPr>
          <w:sz w:val="26"/>
          <w:szCs w:val="26"/>
        </w:rPr>
        <w:t>Hàm lượng chất này trong chế phẩm  thử phải đạt 99,0-101,0%.</w:t>
      </w:r>
    </w:p>
    <w:p w:rsidR="0079018F" w:rsidRPr="003B6775" w:rsidRDefault="0079018F" w:rsidP="0079018F">
      <w:pPr>
        <w:spacing w:line="360" w:lineRule="auto"/>
        <w:jc w:val="both"/>
        <w:rPr>
          <w:b/>
          <w:sz w:val="26"/>
          <w:szCs w:val="26"/>
        </w:rPr>
      </w:pPr>
      <w:r w:rsidRPr="003B6775">
        <w:rPr>
          <w:b/>
          <w:sz w:val="26"/>
          <w:szCs w:val="26"/>
        </w:rPr>
        <w:t>III. Nhận thức, định tính Lidocain, cafein</w:t>
      </w:r>
    </w:p>
    <w:p w:rsidR="0079018F" w:rsidRPr="003B6775" w:rsidRDefault="0079018F" w:rsidP="0079018F">
      <w:pPr>
        <w:spacing w:line="360" w:lineRule="auto"/>
        <w:jc w:val="both"/>
        <w:rPr>
          <w:b/>
          <w:sz w:val="26"/>
          <w:szCs w:val="26"/>
        </w:rPr>
      </w:pPr>
      <w:r w:rsidRPr="003B6775">
        <w:rPr>
          <w:b/>
          <w:sz w:val="26"/>
          <w:szCs w:val="26"/>
        </w:rPr>
        <w:lastRenderedPageBreak/>
        <w:t>1. Lidocain  hydroclorid</w:t>
      </w:r>
    </w:p>
    <w:p w:rsidR="0079018F" w:rsidRDefault="0079018F" w:rsidP="0079018F">
      <w:pPr>
        <w:spacing w:line="360" w:lineRule="auto"/>
        <w:jc w:val="both"/>
        <w:rPr>
          <w:sz w:val="26"/>
          <w:szCs w:val="26"/>
        </w:rPr>
      </w:pPr>
      <w:r w:rsidRPr="008E61A6">
        <w:rPr>
          <w:sz w:val="26"/>
          <w:szCs w:val="26"/>
        </w:rPr>
        <w:t xml:space="preserve">Công thức: </w:t>
      </w:r>
      <w:r w:rsidRPr="008E61A6">
        <w:rPr>
          <w:sz w:val="26"/>
          <w:szCs w:val="26"/>
        </w:rPr>
        <w:tab/>
      </w:r>
      <w:r w:rsidRPr="008E61A6">
        <w:rPr>
          <w:sz w:val="26"/>
          <w:szCs w:val="26"/>
        </w:rPr>
        <w:tab/>
        <w:t xml:space="preserve"> C</w:t>
      </w:r>
      <w:r w:rsidRPr="003B6775">
        <w:rPr>
          <w:sz w:val="26"/>
          <w:szCs w:val="26"/>
          <w:vertAlign w:val="subscript"/>
        </w:rPr>
        <w:t>14</w:t>
      </w:r>
      <w:r w:rsidRPr="008E61A6">
        <w:rPr>
          <w:sz w:val="26"/>
          <w:szCs w:val="26"/>
        </w:rPr>
        <w:t>H</w:t>
      </w:r>
      <w:r w:rsidRPr="003B6775">
        <w:rPr>
          <w:sz w:val="26"/>
          <w:szCs w:val="26"/>
          <w:vertAlign w:val="subscript"/>
        </w:rPr>
        <w:t>22</w:t>
      </w:r>
      <w:r w:rsidRPr="008E61A6">
        <w:rPr>
          <w:sz w:val="26"/>
          <w:szCs w:val="26"/>
        </w:rPr>
        <w:t>N</w:t>
      </w:r>
      <w:r w:rsidRPr="003B6775">
        <w:rPr>
          <w:sz w:val="26"/>
          <w:szCs w:val="26"/>
          <w:vertAlign w:val="subscript"/>
        </w:rPr>
        <w:t>2</w:t>
      </w:r>
      <w:r w:rsidRPr="008E61A6">
        <w:rPr>
          <w:sz w:val="26"/>
          <w:szCs w:val="26"/>
        </w:rPr>
        <w:t>O. HCl. H</w:t>
      </w:r>
      <w:r w:rsidRPr="003B6775">
        <w:rPr>
          <w:sz w:val="26"/>
          <w:szCs w:val="26"/>
          <w:vertAlign w:val="subscript"/>
        </w:rPr>
        <w:t>2</w:t>
      </w:r>
      <w:r>
        <w:rPr>
          <w:sz w:val="26"/>
          <w:szCs w:val="26"/>
        </w:rPr>
        <w:t>O;</w:t>
      </w:r>
      <w:r>
        <w:rPr>
          <w:sz w:val="26"/>
          <w:szCs w:val="26"/>
        </w:rPr>
        <w:tab/>
      </w:r>
      <w:r w:rsidRPr="008E61A6">
        <w:rPr>
          <w:sz w:val="26"/>
          <w:szCs w:val="26"/>
        </w:rPr>
        <w:t>ptl : 228,82</w:t>
      </w:r>
    </w:p>
    <w:p w:rsidR="0079018F" w:rsidRPr="008E61A6" w:rsidRDefault="0079018F" w:rsidP="0079018F">
      <w:pPr>
        <w:spacing w:line="360" w:lineRule="auto"/>
        <w:jc w:val="center"/>
        <w:rPr>
          <w:sz w:val="26"/>
          <w:szCs w:val="26"/>
        </w:rPr>
      </w:pPr>
      <w:r>
        <w:object w:dxaOrig="4788" w:dyaOrig="1812">
          <v:shape id="_x0000_i1027" type="#_x0000_t75" style="width:239.35pt;height:90.65pt" o:ole="">
            <v:imagedata r:id="rId7" o:title=""/>
          </v:shape>
          <o:OLEObject Type="Embed" ProgID="ChemDraw.Document.6.0" ShapeID="_x0000_i1027" DrawAspect="Content" ObjectID="_1627821918" r:id="rId8"/>
        </w:object>
      </w:r>
    </w:p>
    <w:p w:rsidR="0079018F" w:rsidRPr="008E61A6" w:rsidRDefault="0079018F" w:rsidP="0079018F">
      <w:pPr>
        <w:spacing w:line="360" w:lineRule="auto"/>
        <w:jc w:val="both"/>
        <w:rPr>
          <w:sz w:val="26"/>
          <w:szCs w:val="26"/>
        </w:rPr>
      </w:pPr>
      <w:r w:rsidRPr="009B060C">
        <w:rPr>
          <w:b/>
          <w:sz w:val="26"/>
          <w:szCs w:val="26"/>
        </w:rPr>
        <w:t>1.1. Tính chất:</w:t>
      </w:r>
      <w:r w:rsidRPr="008E61A6">
        <w:rPr>
          <w:sz w:val="26"/>
          <w:szCs w:val="26"/>
        </w:rPr>
        <w:t xml:space="preserve"> Bột kết tinh màu trắng, vị đắng nhẹ. </w:t>
      </w:r>
    </w:p>
    <w:p w:rsidR="0079018F" w:rsidRPr="008E61A6" w:rsidRDefault="0079018F" w:rsidP="0079018F">
      <w:pPr>
        <w:spacing w:line="360" w:lineRule="auto"/>
        <w:ind w:firstLine="720"/>
        <w:jc w:val="both"/>
        <w:rPr>
          <w:sz w:val="26"/>
          <w:szCs w:val="26"/>
        </w:rPr>
      </w:pPr>
      <w:r w:rsidRPr="008E61A6">
        <w:rPr>
          <w:sz w:val="26"/>
          <w:szCs w:val="26"/>
        </w:rPr>
        <w:t xml:space="preserve">Dễ tan trong nước, ethanol; tan trong cloroform; không tan trong ether. </w:t>
      </w:r>
    </w:p>
    <w:p w:rsidR="0079018F" w:rsidRPr="009B060C" w:rsidRDefault="0079018F" w:rsidP="0079018F">
      <w:pPr>
        <w:spacing w:line="360" w:lineRule="auto"/>
        <w:jc w:val="both"/>
        <w:rPr>
          <w:b/>
          <w:sz w:val="26"/>
          <w:szCs w:val="26"/>
        </w:rPr>
      </w:pPr>
      <w:r w:rsidRPr="009B060C">
        <w:rPr>
          <w:b/>
          <w:sz w:val="26"/>
          <w:szCs w:val="26"/>
        </w:rPr>
        <w:t>1.2.</w:t>
      </w:r>
      <w:r>
        <w:rPr>
          <w:b/>
          <w:sz w:val="26"/>
          <w:szCs w:val="26"/>
        </w:rPr>
        <w:t xml:space="preserve"> Hóa tính, định tính</w:t>
      </w:r>
    </w:p>
    <w:p w:rsidR="0079018F" w:rsidRPr="008E61A6" w:rsidRDefault="0079018F" w:rsidP="0079018F">
      <w:pPr>
        <w:spacing w:line="360" w:lineRule="auto"/>
        <w:jc w:val="both"/>
        <w:rPr>
          <w:sz w:val="26"/>
          <w:szCs w:val="26"/>
        </w:rPr>
      </w:pPr>
      <w:r w:rsidRPr="009B060C">
        <w:rPr>
          <w:b/>
          <w:i/>
          <w:sz w:val="26"/>
          <w:szCs w:val="26"/>
        </w:rPr>
        <w:t xml:space="preserve">Phản ứng 1. </w:t>
      </w:r>
      <w:r w:rsidRPr="008E61A6">
        <w:rPr>
          <w:sz w:val="26"/>
          <w:szCs w:val="26"/>
        </w:rPr>
        <w:t>Kết tủa</w:t>
      </w:r>
      <w:r>
        <w:rPr>
          <w:sz w:val="26"/>
          <w:szCs w:val="26"/>
        </w:rPr>
        <w:t xml:space="preserve"> với thuốc thử  chung alcaloid</w:t>
      </w:r>
    </w:p>
    <w:p w:rsidR="0079018F" w:rsidRPr="008E61A6" w:rsidRDefault="0079018F" w:rsidP="0079018F">
      <w:pPr>
        <w:spacing w:line="360" w:lineRule="auto"/>
        <w:jc w:val="both"/>
        <w:rPr>
          <w:sz w:val="26"/>
          <w:szCs w:val="26"/>
        </w:rPr>
      </w:pPr>
      <w:r w:rsidRPr="009B060C">
        <w:rPr>
          <w:i/>
          <w:sz w:val="26"/>
          <w:szCs w:val="26"/>
        </w:rPr>
        <w:t>Tiến hành:</w:t>
      </w:r>
      <w:r w:rsidRPr="008E61A6">
        <w:rPr>
          <w:sz w:val="26"/>
          <w:szCs w:val="26"/>
        </w:rPr>
        <w:t xml:space="preserve"> Lấy  2 ml dung dịch chất thử 2,5% vào ống nghiệm; thêm 2</w:t>
      </w:r>
      <w:r>
        <w:rPr>
          <w:sz w:val="26"/>
          <w:szCs w:val="26"/>
        </w:rPr>
        <w:t xml:space="preserve"> ml dung dịch acid picric bã</w:t>
      </w:r>
      <w:r w:rsidRPr="008E61A6">
        <w:rPr>
          <w:sz w:val="26"/>
          <w:szCs w:val="26"/>
        </w:rPr>
        <w:t xml:space="preserve">o hoà: Xuất hiện tủa màu vàng. </w:t>
      </w:r>
    </w:p>
    <w:p w:rsidR="0079018F" w:rsidRPr="008E61A6" w:rsidRDefault="0079018F" w:rsidP="0079018F">
      <w:pPr>
        <w:spacing w:line="360" w:lineRule="auto"/>
        <w:jc w:val="both"/>
        <w:rPr>
          <w:sz w:val="26"/>
          <w:szCs w:val="26"/>
        </w:rPr>
      </w:pPr>
      <w:r w:rsidRPr="009B060C">
        <w:rPr>
          <w:b/>
          <w:i/>
          <w:sz w:val="26"/>
          <w:szCs w:val="26"/>
        </w:rPr>
        <w:t>Phản ứng 2.</w:t>
      </w:r>
      <w:r w:rsidRPr="008E61A6">
        <w:rPr>
          <w:sz w:val="26"/>
          <w:szCs w:val="26"/>
        </w:rPr>
        <w:t xml:space="preserve"> Ion Cl</w:t>
      </w:r>
      <w:r w:rsidRPr="009B060C">
        <w:rPr>
          <w:sz w:val="26"/>
          <w:szCs w:val="26"/>
          <w:vertAlign w:val="superscript"/>
        </w:rPr>
        <w:t>-</w:t>
      </w:r>
      <w:r w:rsidRPr="008E61A6">
        <w:rPr>
          <w:sz w:val="26"/>
          <w:szCs w:val="26"/>
        </w:rPr>
        <w:t>: Dung dịch chất thử cho kết tủa AgCl màu trắng xám với thuốc thử AgNO</w:t>
      </w:r>
      <w:r w:rsidRPr="009B060C">
        <w:rPr>
          <w:sz w:val="26"/>
          <w:szCs w:val="26"/>
          <w:vertAlign w:val="subscript"/>
        </w:rPr>
        <w:t>3</w:t>
      </w:r>
      <w:r w:rsidRPr="008E61A6">
        <w:rPr>
          <w:sz w:val="26"/>
          <w:szCs w:val="26"/>
        </w:rPr>
        <w:t xml:space="preserve"> 5%, tủa tan trong amoniac.</w:t>
      </w:r>
    </w:p>
    <w:p w:rsidR="0079018F" w:rsidRPr="009B060C" w:rsidRDefault="0079018F" w:rsidP="0079018F">
      <w:pPr>
        <w:spacing w:line="360" w:lineRule="auto"/>
        <w:jc w:val="both"/>
        <w:rPr>
          <w:b/>
          <w:sz w:val="26"/>
          <w:szCs w:val="26"/>
        </w:rPr>
      </w:pPr>
      <w:r w:rsidRPr="009B060C">
        <w:rPr>
          <w:b/>
          <w:sz w:val="26"/>
          <w:szCs w:val="26"/>
        </w:rPr>
        <w:t>2. Cafein</w:t>
      </w:r>
    </w:p>
    <w:p w:rsidR="0079018F" w:rsidRPr="008E61A6" w:rsidRDefault="0079018F" w:rsidP="0079018F">
      <w:pPr>
        <w:spacing w:line="360" w:lineRule="auto"/>
        <w:jc w:val="both"/>
        <w:rPr>
          <w:sz w:val="26"/>
          <w:szCs w:val="26"/>
        </w:rPr>
      </w:pPr>
      <w:r w:rsidRPr="008E61A6">
        <w:rPr>
          <w:sz w:val="26"/>
          <w:szCs w:val="26"/>
        </w:rPr>
        <w:t xml:space="preserve">Công thức: </w:t>
      </w:r>
      <w:r w:rsidRPr="008E61A6">
        <w:rPr>
          <w:sz w:val="26"/>
          <w:szCs w:val="26"/>
        </w:rPr>
        <w:tab/>
      </w:r>
      <w:r w:rsidRPr="008E61A6">
        <w:rPr>
          <w:sz w:val="26"/>
          <w:szCs w:val="26"/>
        </w:rPr>
        <w:tab/>
        <w:t xml:space="preserve"> C</w:t>
      </w:r>
      <w:r w:rsidRPr="009B060C">
        <w:rPr>
          <w:sz w:val="26"/>
          <w:szCs w:val="26"/>
          <w:vertAlign w:val="subscript"/>
        </w:rPr>
        <w:t>8</w:t>
      </w:r>
      <w:r w:rsidRPr="008E61A6">
        <w:rPr>
          <w:sz w:val="26"/>
          <w:szCs w:val="26"/>
        </w:rPr>
        <w:t>H</w:t>
      </w:r>
      <w:r w:rsidRPr="009B060C">
        <w:rPr>
          <w:sz w:val="26"/>
          <w:szCs w:val="26"/>
          <w:vertAlign w:val="subscript"/>
        </w:rPr>
        <w:t>10</w:t>
      </w:r>
      <w:r w:rsidRPr="008E61A6">
        <w:rPr>
          <w:sz w:val="26"/>
          <w:szCs w:val="26"/>
        </w:rPr>
        <w:t>N</w:t>
      </w:r>
      <w:r w:rsidRPr="009B060C">
        <w:rPr>
          <w:sz w:val="26"/>
          <w:szCs w:val="26"/>
          <w:vertAlign w:val="subscript"/>
        </w:rPr>
        <w:t>4</w:t>
      </w:r>
      <w:r w:rsidRPr="008E61A6">
        <w:rPr>
          <w:sz w:val="26"/>
          <w:szCs w:val="26"/>
        </w:rPr>
        <w:t>O</w:t>
      </w:r>
      <w:r w:rsidRPr="009B060C">
        <w:rPr>
          <w:sz w:val="26"/>
          <w:szCs w:val="26"/>
          <w:vertAlign w:val="subscript"/>
        </w:rPr>
        <w:t>2</w:t>
      </w:r>
      <w:r w:rsidRPr="008E61A6">
        <w:rPr>
          <w:sz w:val="26"/>
          <w:szCs w:val="26"/>
        </w:rPr>
        <w:t xml:space="preserve"> (khan)</w:t>
      </w:r>
      <w:r>
        <w:rPr>
          <w:sz w:val="26"/>
          <w:szCs w:val="26"/>
        </w:rPr>
        <w:t xml:space="preserve">;        </w:t>
      </w:r>
      <w:r w:rsidRPr="008E61A6">
        <w:rPr>
          <w:sz w:val="26"/>
          <w:szCs w:val="26"/>
        </w:rPr>
        <w:t xml:space="preserve">   ptl : 194,20</w:t>
      </w:r>
    </w:p>
    <w:p w:rsidR="0079018F" w:rsidRPr="008E61A6" w:rsidRDefault="0079018F" w:rsidP="0079018F">
      <w:pPr>
        <w:spacing w:line="360" w:lineRule="auto"/>
        <w:jc w:val="center"/>
        <w:rPr>
          <w:sz w:val="26"/>
          <w:szCs w:val="26"/>
        </w:rPr>
      </w:pPr>
      <w:r>
        <w:object w:dxaOrig="2174" w:dyaOrig="1921">
          <v:shape id="_x0000_i1028" type="#_x0000_t75" style="width:108.65pt;height:96pt" o:ole="">
            <v:imagedata r:id="rId9" o:title=""/>
          </v:shape>
          <o:OLEObject Type="Embed" ProgID="ChemDraw.Document.6.0" ShapeID="_x0000_i1028" DrawAspect="Content" ObjectID="_1627821919" r:id="rId10"/>
        </w:object>
      </w:r>
    </w:p>
    <w:p w:rsidR="0079018F" w:rsidRPr="009B060C" w:rsidRDefault="0079018F" w:rsidP="0079018F">
      <w:pPr>
        <w:spacing w:line="360" w:lineRule="auto"/>
        <w:jc w:val="both"/>
        <w:rPr>
          <w:b/>
          <w:sz w:val="26"/>
          <w:szCs w:val="26"/>
        </w:rPr>
      </w:pPr>
      <w:r w:rsidRPr="009B060C">
        <w:rPr>
          <w:b/>
          <w:sz w:val="26"/>
          <w:szCs w:val="26"/>
        </w:rPr>
        <w:t>2.1 Tính chất</w:t>
      </w:r>
    </w:p>
    <w:p w:rsidR="0079018F" w:rsidRPr="008E61A6" w:rsidRDefault="0079018F" w:rsidP="0079018F">
      <w:pPr>
        <w:spacing w:line="360" w:lineRule="auto"/>
        <w:ind w:firstLine="720"/>
        <w:jc w:val="both"/>
        <w:rPr>
          <w:sz w:val="26"/>
          <w:szCs w:val="26"/>
        </w:rPr>
      </w:pPr>
      <w:r w:rsidRPr="008E61A6">
        <w:rPr>
          <w:sz w:val="26"/>
          <w:szCs w:val="26"/>
        </w:rPr>
        <w:t xml:space="preserve">Bột tinh thể hình kim màu trắng, xốp, vị đắng nhẹ. </w:t>
      </w:r>
    </w:p>
    <w:p w:rsidR="0079018F" w:rsidRPr="008E61A6" w:rsidRDefault="0079018F" w:rsidP="0079018F">
      <w:pPr>
        <w:spacing w:line="360" w:lineRule="auto"/>
        <w:ind w:firstLine="720"/>
        <w:jc w:val="both"/>
        <w:rPr>
          <w:sz w:val="26"/>
          <w:szCs w:val="26"/>
        </w:rPr>
      </w:pPr>
      <w:r w:rsidRPr="008E61A6">
        <w:rPr>
          <w:sz w:val="26"/>
          <w:szCs w:val="26"/>
        </w:rPr>
        <w:t>Thăng hoa khi đun nóng khô ở nhiệt độ &gt; 100</w:t>
      </w:r>
      <w:r>
        <w:rPr>
          <w:sz w:val="26"/>
          <w:szCs w:val="26"/>
          <w:vertAlign w:val="superscript"/>
        </w:rPr>
        <w:t>0</w:t>
      </w:r>
      <w:r w:rsidRPr="008E61A6">
        <w:rPr>
          <w:sz w:val="26"/>
          <w:szCs w:val="26"/>
        </w:rPr>
        <w:t>C.</w:t>
      </w:r>
    </w:p>
    <w:p w:rsidR="0079018F" w:rsidRPr="008E61A6" w:rsidRDefault="0079018F" w:rsidP="0079018F">
      <w:pPr>
        <w:spacing w:line="360" w:lineRule="auto"/>
        <w:ind w:firstLine="720"/>
        <w:jc w:val="both"/>
        <w:rPr>
          <w:sz w:val="26"/>
          <w:szCs w:val="26"/>
        </w:rPr>
      </w:pPr>
      <w:r w:rsidRPr="008E61A6">
        <w:rPr>
          <w:sz w:val="26"/>
          <w:szCs w:val="26"/>
        </w:rPr>
        <w:t>Khó tan trong nước, dễ tan khi thêm natri benzoat; tan trong ethanol, cloroform; không tan trong ether.</w:t>
      </w:r>
    </w:p>
    <w:p w:rsidR="0079018F" w:rsidRPr="009B060C" w:rsidRDefault="0079018F" w:rsidP="0079018F">
      <w:pPr>
        <w:spacing w:line="360" w:lineRule="auto"/>
        <w:jc w:val="both"/>
        <w:rPr>
          <w:b/>
          <w:sz w:val="26"/>
          <w:szCs w:val="26"/>
        </w:rPr>
      </w:pPr>
      <w:r w:rsidRPr="009B060C">
        <w:rPr>
          <w:b/>
          <w:sz w:val="26"/>
          <w:szCs w:val="26"/>
        </w:rPr>
        <w:t>2.2</w:t>
      </w:r>
      <w:r>
        <w:rPr>
          <w:b/>
          <w:sz w:val="26"/>
          <w:szCs w:val="26"/>
        </w:rPr>
        <w:t>. Hoá tính, định tính</w:t>
      </w:r>
    </w:p>
    <w:p w:rsidR="0079018F" w:rsidRPr="0034794A" w:rsidRDefault="0079018F" w:rsidP="0079018F">
      <w:pPr>
        <w:spacing w:line="360" w:lineRule="auto"/>
        <w:jc w:val="both"/>
        <w:rPr>
          <w:b/>
          <w:i/>
          <w:sz w:val="26"/>
          <w:szCs w:val="26"/>
        </w:rPr>
      </w:pPr>
      <w:r w:rsidRPr="0034794A">
        <w:rPr>
          <w:b/>
          <w:i/>
          <w:sz w:val="26"/>
          <w:szCs w:val="26"/>
        </w:rPr>
        <w:t>2.2.1. Phản ứng màu Murexit</w:t>
      </w:r>
      <w:r w:rsidRPr="008E61A6">
        <w:rPr>
          <w:sz w:val="26"/>
          <w:szCs w:val="26"/>
        </w:rPr>
        <w:t xml:space="preserve"> </w:t>
      </w:r>
      <w:r w:rsidRPr="0034794A">
        <w:rPr>
          <w:b/>
          <w:i/>
          <w:sz w:val="26"/>
          <w:szCs w:val="26"/>
        </w:rPr>
        <w:t>(chung cho các dẫn chất xanthin)</w:t>
      </w:r>
    </w:p>
    <w:p w:rsidR="0079018F" w:rsidRDefault="0079018F" w:rsidP="0079018F">
      <w:pPr>
        <w:spacing w:line="360" w:lineRule="auto"/>
        <w:ind w:firstLine="720"/>
        <w:jc w:val="both"/>
        <w:rPr>
          <w:sz w:val="26"/>
          <w:szCs w:val="26"/>
        </w:rPr>
      </w:pPr>
      <w:r w:rsidRPr="008E61A6">
        <w:rPr>
          <w:sz w:val="26"/>
          <w:szCs w:val="26"/>
        </w:rPr>
        <w:t>Các dẫn chất xanthin như cafein, theobromin, theophyllin, bị oxy hoá bằng các tác nhân oxy hoá mạnh kèm đun nóng, chuyển thành acid purpuric, tạo muối amoni với amoniac có màu đỏ hồng:</w:t>
      </w:r>
    </w:p>
    <w:p w:rsidR="0079018F" w:rsidRPr="00484AD6" w:rsidRDefault="0079018F" w:rsidP="0079018F">
      <w:pPr>
        <w:spacing w:line="360" w:lineRule="auto"/>
        <w:ind w:firstLine="720"/>
        <w:jc w:val="both"/>
        <w:rPr>
          <w:sz w:val="26"/>
          <w:szCs w:val="26"/>
        </w:rPr>
      </w:pPr>
      <w:r>
        <w:object w:dxaOrig="9286" w:dyaOrig="1691">
          <v:shape id="_x0000_i1025" type="#_x0000_t75" style="width:441.35pt;height:80pt" o:ole="">
            <v:imagedata r:id="rId11" o:title=""/>
          </v:shape>
          <o:OLEObject Type="Embed" ProgID="ChemDraw.Document.6.0" ShapeID="_x0000_i1025" DrawAspect="Content" ObjectID="_1627821920" r:id="rId12"/>
        </w:object>
      </w:r>
      <w:r>
        <w:rPr>
          <w:sz w:val="26"/>
          <w:szCs w:val="26"/>
        </w:rPr>
        <w:t xml:space="preserve">         Dẫn chất xanthin                                                                             Purpurat amoni</w:t>
      </w:r>
    </w:p>
    <w:p w:rsidR="0079018F" w:rsidRPr="008E61A6" w:rsidRDefault="0079018F" w:rsidP="0079018F">
      <w:pPr>
        <w:spacing w:line="360" w:lineRule="auto"/>
        <w:jc w:val="both"/>
        <w:rPr>
          <w:sz w:val="26"/>
          <w:szCs w:val="26"/>
        </w:rPr>
      </w:pPr>
      <w:r w:rsidRPr="008E61A6">
        <w:rPr>
          <w:sz w:val="26"/>
          <w:szCs w:val="26"/>
        </w:rPr>
        <w:t xml:space="preserve">    </w:t>
      </w:r>
      <w:r w:rsidRPr="008E61A6">
        <w:rPr>
          <w:sz w:val="26"/>
          <w:szCs w:val="26"/>
        </w:rPr>
        <w:tab/>
      </w:r>
      <w:r w:rsidRPr="008E61A6">
        <w:rPr>
          <w:sz w:val="26"/>
          <w:szCs w:val="26"/>
        </w:rPr>
        <w:tab/>
      </w:r>
      <w:r w:rsidRPr="008E61A6">
        <w:rPr>
          <w:sz w:val="26"/>
          <w:szCs w:val="26"/>
        </w:rPr>
        <w:tab/>
      </w:r>
      <w:r w:rsidRPr="008E61A6">
        <w:rPr>
          <w:sz w:val="26"/>
          <w:szCs w:val="26"/>
        </w:rPr>
        <w:tab/>
      </w:r>
      <w:r w:rsidRPr="008E61A6">
        <w:rPr>
          <w:sz w:val="26"/>
          <w:szCs w:val="26"/>
        </w:rPr>
        <w:tab/>
      </w:r>
      <w:r w:rsidRPr="008E61A6">
        <w:rPr>
          <w:sz w:val="26"/>
          <w:szCs w:val="26"/>
        </w:rPr>
        <w:tab/>
      </w:r>
      <w:r w:rsidRPr="008E61A6">
        <w:rPr>
          <w:sz w:val="26"/>
          <w:szCs w:val="26"/>
        </w:rPr>
        <w:tab/>
      </w:r>
      <w:r w:rsidRPr="008E61A6">
        <w:rPr>
          <w:sz w:val="26"/>
          <w:szCs w:val="26"/>
        </w:rPr>
        <w:tab/>
      </w:r>
      <w:r w:rsidRPr="008E61A6">
        <w:rPr>
          <w:sz w:val="26"/>
          <w:szCs w:val="26"/>
        </w:rPr>
        <w:tab/>
      </w:r>
      <w:r>
        <w:rPr>
          <w:sz w:val="26"/>
          <w:szCs w:val="26"/>
        </w:rPr>
        <w:t xml:space="preserve">           </w:t>
      </w:r>
      <w:r w:rsidRPr="008E61A6">
        <w:rPr>
          <w:sz w:val="26"/>
          <w:szCs w:val="26"/>
        </w:rPr>
        <w:t xml:space="preserve">   (màu đỏ hồng)</w:t>
      </w:r>
    </w:p>
    <w:p w:rsidR="0079018F" w:rsidRPr="008E61A6" w:rsidRDefault="0079018F" w:rsidP="0079018F">
      <w:pPr>
        <w:spacing w:line="360" w:lineRule="auto"/>
        <w:jc w:val="both"/>
        <w:rPr>
          <w:sz w:val="26"/>
          <w:szCs w:val="26"/>
        </w:rPr>
      </w:pPr>
      <w:r w:rsidRPr="00484AD6">
        <w:rPr>
          <w:i/>
          <w:sz w:val="26"/>
          <w:szCs w:val="26"/>
        </w:rPr>
        <w:t>Tiến hành:</w:t>
      </w:r>
      <w:r w:rsidRPr="008E61A6">
        <w:rPr>
          <w:sz w:val="26"/>
          <w:szCs w:val="26"/>
        </w:rPr>
        <w:t xml:space="preserve"> Cho vào chén sứ khoảng 30 mg cafein, thêm 1ml HCl 10% và 5 giọt nước oxy già đậm đặc. Đun trên nồi cách thuỷ đến gần cạn, lấy ra và để nguội. Nhỏ vào cặn 1-2 giọt amoniac 15%: xuất hiện màu đỏ hồng đậm.</w:t>
      </w:r>
    </w:p>
    <w:p w:rsidR="0079018F" w:rsidRPr="00484AD6" w:rsidRDefault="0079018F" w:rsidP="0079018F">
      <w:pPr>
        <w:spacing w:line="360" w:lineRule="auto"/>
        <w:jc w:val="both"/>
        <w:rPr>
          <w:b/>
          <w:i/>
          <w:sz w:val="26"/>
          <w:szCs w:val="26"/>
        </w:rPr>
      </w:pPr>
      <w:r w:rsidRPr="00484AD6">
        <w:rPr>
          <w:b/>
          <w:i/>
          <w:sz w:val="26"/>
          <w:szCs w:val="26"/>
        </w:rPr>
        <w:t>2.2.2. Phản ứng với tanin</w:t>
      </w:r>
    </w:p>
    <w:p w:rsidR="0079018F" w:rsidRPr="008E61A6" w:rsidRDefault="0079018F" w:rsidP="0079018F">
      <w:pPr>
        <w:spacing w:line="360" w:lineRule="auto"/>
        <w:ind w:firstLine="720"/>
        <w:jc w:val="both"/>
        <w:rPr>
          <w:sz w:val="26"/>
          <w:szCs w:val="26"/>
        </w:rPr>
      </w:pPr>
      <w:r w:rsidRPr="008E61A6">
        <w:rPr>
          <w:sz w:val="26"/>
          <w:szCs w:val="26"/>
        </w:rPr>
        <w:t xml:space="preserve">Lắc bột cafein với 3 ml nước, lọc lấy dịch lọc. Thêm từng giọt dung dịch tanin 2% vào dịch lọc: Xuất hiện tủa màu trắng. Tiếp tục nhỏ tanin 2%: Tủa tan. </w:t>
      </w:r>
    </w:p>
    <w:p w:rsidR="0079018F" w:rsidRDefault="0079018F" w:rsidP="0079018F">
      <w:pPr>
        <w:spacing w:line="360" w:lineRule="auto"/>
        <w:jc w:val="both"/>
        <w:rPr>
          <w:sz w:val="26"/>
          <w:szCs w:val="26"/>
        </w:rPr>
      </w:pPr>
      <w:r w:rsidRPr="00484AD6">
        <w:rPr>
          <w:b/>
          <w:i/>
          <w:sz w:val="26"/>
          <w:szCs w:val="26"/>
        </w:rPr>
        <w:t>2.2.3. Với dung dịch iod:</w:t>
      </w:r>
      <w:r w:rsidRPr="008E61A6">
        <w:rPr>
          <w:sz w:val="26"/>
          <w:szCs w:val="26"/>
        </w:rPr>
        <w:t xml:space="preserve"> Dung dịch cafein trong nước không tạo tủa với dung dịch iod, nhưng khi thêm acid hydroclorid 10% sẽ kết tủa màu nâu. </w:t>
      </w:r>
    </w:p>
    <w:p w:rsidR="0079018F" w:rsidRPr="008E61A6" w:rsidRDefault="0079018F" w:rsidP="0079018F">
      <w:pPr>
        <w:spacing w:line="360" w:lineRule="auto"/>
        <w:jc w:val="both"/>
        <w:rPr>
          <w:sz w:val="26"/>
          <w:szCs w:val="26"/>
        </w:rPr>
      </w:pPr>
      <w:r w:rsidRPr="00484AD6">
        <w:rPr>
          <w:i/>
          <w:sz w:val="26"/>
          <w:szCs w:val="26"/>
        </w:rPr>
        <w:t>Tiến hành:</w:t>
      </w:r>
      <w:r w:rsidRPr="008E61A6">
        <w:rPr>
          <w:sz w:val="26"/>
          <w:szCs w:val="26"/>
        </w:rPr>
        <w:t xml:space="preserve"> Lắc</w:t>
      </w:r>
      <w:r>
        <w:rPr>
          <w:sz w:val="26"/>
          <w:szCs w:val="26"/>
        </w:rPr>
        <w:t xml:space="preserve"> bột cafein vào 3 ml nước tới bã</w:t>
      </w:r>
      <w:r w:rsidRPr="008E61A6">
        <w:rPr>
          <w:sz w:val="26"/>
          <w:szCs w:val="26"/>
        </w:rPr>
        <w:t xml:space="preserve">o hoà, lọc thu dịch lọc. Thêm 2-3 giọt iod 0,05 M: Không thấy kết tủa. </w:t>
      </w:r>
    </w:p>
    <w:p w:rsidR="0079018F" w:rsidRPr="008E61A6" w:rsidRDefault="0079018F" w:rsidP="0079018F">
      <w:pPr>
        <w:spacing w:line="360" w:lineRule="auto"/>
        <w:ind w:firstLine="720"/>
        <w:jc w:val="both"/>
        <w:rPr>
          <w:sz w:val="26"/>
          <w:szCs w:val="26"/>
        </w:rPr>
      </w:pPr>
      <w:r w:rsidRPr="008E61A6">
        <w:rPr>
          <w:sz w:val="26"/>
          <w:szCs w:val="26"/>
        </w:rPr>
        <w:t>Thêm vài giọt HCl 10%: Xuất hiện tủa màu nâu.</w:t>
      </w:r>
    </w:p>
    <w:p w:rsidR="0079018F" w:rsidRPr="008E61A6" w:rsidRDefault="0079018F" w:rsidP="0079018F">
      <w:pPr>
        <w:spacing w:line="360" w:lineRule="auto"/>
        <w:jc w:val="both"/>
        <w:rPr>
          <w:sz w:val="26"/>
          <w:szCs w:val="26"/>
        </w:rPr>
      </w:pPr>
    </w:p>
    <w:p w:rsidR="0079018F" w:rsidRPr="007B2C27" w:rsidRDefault="0079018F" w:rsidP="0079018F">
      <w:pPr>
        <w:spacing w:line="360" w:lineRule="auto"/>
        <w:jc w:val="both"/>
        <w:rPr>
          <w:b/>
          <w:sz w:val="26"/>
          <w:szCs w:val="26"/>
        </w:rPr>
      </w:pPr>
      <w:r w:rsidRPr="007B2C27">
        <w:rPr>
          <w:b/>
          <w:sz w:val="26"/>
          <w:szCs w:val="26"/>
        </w:rPr>
        <w:t>* Thuốc thử sinh viên tự pha:</w:t>
      </w:r>
    </w:p>
    <w:p w:rsidR="0079018F" w:rsidRPr="007B2C27" w:rsidRDefault="0079018F" w:rsidP="0079018F">
      <w:pPr>
        <w:spacing w:line="360" w:lineRule="auto"/>
        <w:jc w:val="both"/>
        <w:rPr>
          <w:i/>
          <w:sz w:val="26"/>
          <w:szCs w:val="26"/>
        </w:rPr>
      </w:pPr>
      <w:r w:rsidRPr="007B2C27">
        <w:rPr>
          <w:i/>
          <w:sz w:val="26"/>
          <w:szCs w:val="26"/>
        </w:rPr>
        <w:t xml:space="preserve">Dung dịch acid sulfuric 10%: </w:t>
      </w:r>
    </w:p>
    <w:p w:rsidR="0079018F" w:rsidRPr="008E61A6" w:rsidRDefault="0079018F" w:rsidP="0079018F">
      <w:pPr>
        <w:spacing w:line="360" w:lineRule="auto"/>
        <w:ind w:firstLine="720"/>
        <w:jc w:val="both"/>
        <w:rPr>
          <w:sz w:val="26"/>
          <w:szCs w:val="26"/>
        </w:rPr>
      </w:pPr>
      <w:r w:rsidRPr="008E61A6">
        <w:rPr>
          <w:sz w:val="26"/>
          <w:szCs w:val="26"/>
        </w:rPr>
        <w:t>Nhỏ từ từ, vừa khuấy 6 ml H</w:t>
      </w:r>
      <w:r w:rsidRPr="007B2C27">
        <w:rPr>
          <w:sz w:val="26"/>
          <w:szCs w:val="26"/>
          <w:vertAlign w:val="subscript"/>
        </w:rPr>
        <w:t>2</w:t>
      </w:r>
      <w:r w:rsidRPr="008E61A6">
        <w:rPr>
          <w:sz w:val="26"/>
          <w:szCs w:val="26"/>
        </w:rPr>
        <w:t>SO</w:t>
      </w:r>
      <w:r>
        <w:rPr>
          <w:sz w:val="26"/>
          <w:szCs w:val="26"/>
          <w:vertAlign w:val="subscript"/>
        </w:rPr>
        <w:t xml:space="preserve">4 </w:t>
      </w:r>
      <w:r w:rsidRPr="008E61A6">
        <w:rPr>
          <w:sz w:val="26"/>
          <w:szCs w:val="26"/>
        </w:rPr>
        <w:t>96% vào cốc đ</w:t>
      </w:r>
      <w:r>
        <w:rPr>
          <w:sz w:val="26"/>
          <w:szCs w:val="26"/>
        </w:rPr>
        <w:t>ã</w:t>
      </w:r>
      <w:r w:rsidRPr="008E61A6">
        <w:rPr>
          <w:sz w:val="26"/>
          <w:szCs w:val="26"/>
        </w:rPr>
        <w:t xml:space="preserve"> có sẵn 50 ml nước; làm nguội. Chuyển vào ống đong; thêm nước vừa đủ 100 ml.</w:t>
      </w:r>
    </w:p>
    <w:p w:rsidR="0079018F" w:rsidRPr="008E61A6" w:rsidRDefault="0079018F" w:rsidP="0079018F">
      <w:pPr>
        <w:spacing w:line="360" w:lineRule="auto"/>
        <w:jc w:val="both"/>
        <w:rPr>
          <w:sz w:val="26"/>
          <w:szCs w:val="26"/>
        </w:rPr>
      </w:pPr>
    </w:p>
    <w:p w:rsidR="0079018F" w:rsidRPr="008E61A6" w:rsidRDefault="0079018F" w:rsidP="0079018F">
      <w:pPr>
        <w:spacing w:line="360" w:lineRule="auto"/>
        <w:jc w:val="both"/>
        <w:rPr>
          <w:sz w:val="26"/>
          <w:szCs w:val="26"/>
        </w:rPr>
      </w:pPr>
    </w:p>
    <w:p w:rsidR="0079018F" w:rsidRPr="008E61A6" w:rsidRDefault="0079018F" w:rsidP="0079018F">
      <w:pPr>
        <w:spacing w:line="360" w:lineRule="auto"/>
        <w:jc w:val="both"/>
        <w:rPr>
          <w:sz w:val="26"/>
          <w:szCs w:val="26"/>
        </w:rPr>
      </w:pPr>
    </w:p>
    <w:p w:rsidR="0079018F" w:rsidRPr="008E61A6" w:rsidRDefault="0079018F" w:rsidP="0079018F">
      <w:pPr>
        <w:spacing w:line="360" w:lineRule="auto"/>
        <w:jc w:val="both"/>
        <w:rPr>
          <w:sz w:val="26"/>
          <w:szCs w:val="26"/>
        </w:rPr>
      </w:pPr>
    </w:p>
    <w:p w:rsidR="0079018F" w:rsidRPr="008E61A6" w:rsidRDefault="0079018F" w:rsidP="0079018F">
      <w:pPr>
        <w:spacing w:line="360" w:lineRule="auto"/>
        <w:jc w:val="both"/>
        <w:rPr>
          <w:sz w:val="26"/>
          <w:szCs w:val="26"/>
        </w:rPr>
      </w:pPr>
    </w:p>
    <w:p w:rsidR="0079018F" w:rsidRPr="008E61A6" w:rsidRDefault="0079018F" w:rsidP="0079018F">
      <w:pPr>
        <w:spacing w:line="360" w:lineRule="auto"/>
        <w:jc w:val="both"/>
        <w:rPr>
          <w:sz w:val="26"/>
          <w:szCs w:val="26"/>
        </w:rPr>
      </w:pPr>
    </w:p>
    <w:p w:rsidR="001F6530" w:rsidRDefault="001F6530">
      <w:bookmarkStart w:id="0" w:name="_GoBack"/>
      <w:bookmarkEnd w:id="0"/>
    </w:p>
    <w:sectPr w:rsidR="001F6530" w:rsidSect="00822E0E">
      <w:type w:val="continuous"/>
      <w:pgSz w:w="11907" w:h="16840"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18F"/>
    <w:rsid w:val="001F6530"/>
    <w:rsid w:val="0079018F"/>
    <w:rsid w:val="0082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1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1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4.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791</Words>
  <Characters>4509</Characters>
  <Application>Microsoft Office Word</Application>
  <DocSecurity>0</DocSecurity>
  <Lines>37</Lines>
  <Paragraphs>10</Paragraphs>
  <ScaleCrop>false</ScaleCrop>
  <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2019-08-20T08:58:00Z</dcterms:created>
  <dcterms:modified xsi:type="dcterms:W3CDTF">2019-08-20T08:59:00Z</dcterms:modified>
</cp:coreProperties>
</file>