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749D9" w14:textId="77777777" w:rsidR="006068B6" w:rsidRDefault="006068B6" w:rsidP="00606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14:paraId="3B48F3C9" w14:textId="77777777" w:rsidR="006068B6" w:rsidRDefault="006068B6" w:rsidP="00606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Bài 3. Tolbutamid có Mw 270,4; ε = 703 ở 262 nm. Nếu một viên nén tolbutamid được hoà tan trong nước và hoà loãng tới đủ 2500ml thì độ hấp thụ của nó A= 0,520 ở 262 nm, cuvet 1cm.</w:t>
      </w:r>
    </w:p>
    <w:p w14:paraId="78BD2A5A" w14:textId="77777777" w:rsidR="006068B6" w:rsidRDefault="006068B6" w:rsidP="00606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Hãy tính hàm lượng của tolbutamid trong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viên ?</w:t>
      </w:r>
      <w:proofErr w:type="gramEnd"/>
    </w:p>
    <w:p w14:paraId="0C0EB1B7" w14:textId="77777777" w:rsidR="006068B6" w:rsidRDefault="006068B6" w:rsidP="00606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C46610" w14:textId="77777777" w:rsidR="006068B6" w:rsidRDefault="006068B6" w:rsidP="00606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Bài 4. Tính nồng độ của dung dịch Viatamin B12 biết rằng khi pha loãng 200 lần và đo độ hấp thụ ở 361 nm được A = 0,450. Cho A (1%, 1cm) của B12 ở 361nm = 207.</w:t>
      </w:r>
    </w:p>
    <w:p w14:paraId="4B8C5093" w14:textId="77777777" w:rsidR="006068B6" w:rsidRDefault="006068B6" w:rsidP="00606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60FBEC4B" w14:textId="77777777" w:rsidR="006068B6" w:rsidRDefault="006068B6" w:rsidP="00606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Bài 5.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Khi chạy sắc ký một hỗn hợp 2 chất A và B thu được thời gian lưu lần lượt là: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,0 </w:t>
      </w:r>
      <w:r>
        <w:rPr>
          <w:rFonts w:ascii="Times New Roman" w:hAnsi="Times New Roman"/>
          <w:color w:val="000000"/>
          <w:sz w:val="28"/>
          <w:szCs w:val="28"/>
        </w:rPr>
        <w:t xml:space="preserve">phút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và 10,</w:t>
      </w:r>
      <w:r>
        <w:rPr>
          <w:rFonts w:ascii="Times New Roman" w:hAnsi="Times New Roman"/>
          <w:color w:val="000000"/>
          <w:sz w:val="28"/>
          <w:szCs w:val="28"/>
        </w:rPr>
        <w:t xml:space="preserve">0 phút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trên cột dài 40cm. Một chất không lưu giữ qua cột ở 1,5 phút.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br/>
        <w:t>Cho biết thể tích pha tĩnh V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val="vi-VN"/>
        </w:rPr>
        <w:t>S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= 19,6ml và thể tích pha động V</w:t>
      </w:r>
      <w:r>
        <w:rPr>
          <w:rFonts w:ascii="Times New Roman" w:hAnsi="Times New Roman"/>
          <w:color w:val="000000"/>
          <w:sz w:val="28"/>
          <w:szCs w:val="28"/>
          <w:vertAlign w:val="subscript"/>
          <w:lang w:val="vi-VN"/>
        </w:rPr>
        <w:t>M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 = 62,6ml.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br/>
        <w:t xml:space="preserve">Hãy tính :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br/>
        <w:t xml:space="preserve">a/. Hệ số dung lượng k’ cho mỗi chất ?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br/>
      </w:r>
      <w:r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/. Hệ số chọn lọc cho A và B ?</w:t>
      </w:r>
    </w:p>
    <w:p w14:paraId="3BA4F1BB" w14:textId="77777777" w:rsidR="006068B6" w:rsidRDefault="006068B6" w:rsidP="00606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C/. Tính hệ số phân bố cho A và B?</w:t>
      </w:r>
    </w:p>
    <w:p w14:paraId="6AB55E57" w14:textId="77777777" w:rsidR="00950375" w:rsidRDefault="00950375"/>
    <w:sectPr w:rsidR="00950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B6"/>
    <w:rsid w:val="006068B6"/>
    <w:rsid w:val="009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8DC5E"/>
  <w15:chartTrackingRefBased/>
  <w15:docId w15:val="{DB528162-514B-4530-AC4E-8D873B54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8B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</dc:creator>
  <cp:keywords/>
  <dc:description/>
  <cp:lastModifiedBy>Ngoc</cp:lastModifiedBy>
  <cp:revision>1</cp:revision>
  <dcterms:created xsi:type="dcterms:W3CDTF">2020-05-14T05:48:00Z</dcterms:created>
  <dcterms:modified xsi:type="dcterms:W3CDTF">2020-05-14T05:49:00Z</dcterms:modified>
</cp:coreProperties>
</file>