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A8" w:rsidRPr="005C58A8" w:rsidRDefault="005C58A8" w:rsidP="005C58A8">
      <w:pPr>
        <w:pStyle w:val="NormalWeb"/>
        <w:shd w:val="clear" w:color="auto" w:fill="FFFFFF"/>
        <w:spacing w:before="0" w:beforeAutospacing="0" w:after="225" w:afterAutospacing="0"/>
        <w:jc w:val="center"/>
        <w:textAlignment w:val="top"/>
        <w:rPr>
          <w:b/>
          <w:color w:val="272626"/>
          <w:sz w:val="44"/>
          <w:szCs w:val="44"/>
          <w:lang w:val="vi-VN"/>
        </w:rPr>
      </w:pPr>
      <w:r w:rsidRPr="005C58A8">
        <w:rPr>
          <w:b/>
          <w:color w:val="272626"/>
          <w:sz w:val="44"/>
          <w:szCs w:val="44"/>
          <w:lang w:val="vi-VN"/>
        </w:rPr>
        <w:t>BỆNH VIỆN ĐÀ NẴNG</w:t>
      </w:r>
    </w:p>
    <w:p w:rsidR="005C58A8" w:rsidRPr="005C58A8" w:rsidRDefault="005C58A8" w:rsidP="005C58A8">
      <w:pPr>
        <w:pStyle w:val="NormalWeb"/>
        <w:shd w:val="clear" w:color="auto" w:fill="FFFFFF"/>
        <w:spacing w:before="0" w:beforeAutospacing="0" w:after="225" w:afterAutospacing="0"/>
        <w:jc w:val="center"/>
        <w:textAlignment w:val="top"/>
        <w:rPr>
          <w:color w:val="272626"/>
          <w:sz w:val="26"/>
          <w:szCs w:val="26"/>
          <w:lang w:val="vi-VN"/>
        </w:rPr>
      </w:pPr>
      <w:r>
        <w:rPr>
          <w:color w:val="272626"/>
          <w:sz w:val="26"/>
          <w:szCs w:val="26"/>
          <w:lang w:val="vi-VN"/>
        </w:rPr>
        <w:t>TUYỂN DỤNG HỢP ĐỒNG LAO ĐỘNG NĂM 2018</w:t>
      </w:r>
      <w:bookmarkStart w:id="0" w:name="_GoBack"/>
      <w:bookmarkEnd w:id="0"/>
    </w:p>
    <w:p w:rsidR="005C58A8" w:rsidRPr="005C58A8" w:rsidRDefault="005C58A8" w:rsidP="005C58A8">
      <w:pPr>
        <w:pStyle w:val="NormalWeb"/>
        <w:shd w:val="clear" w:color="auto" w:fill="FFFFFF"/>
        <w:spacing w:before="0" w:beforeAutospacing="0" w:after="225" w:afterAutospacing="0"/>
        <w:textAlignment w:val="top"/>
        <w:rPr>
          <w:color w:val="272626"/>
          <w:sz w:val="26"/>
          <w:szCs w:val="26"/>
        </w:rPr>
      </w:pPr>
      <w:r w:rsidRPr="005C58A8">
        <w:rPr>
          <w:color w:val="272626"/>
          <w:sz w:val="26"/>
          <w:szCs w:val="26"/>
        </w:rPr>
        <w:t xml:space="preserve">1. </w:t>
      </w:r>
      <w:proofErr w:type="spellStart"/>
      <w:r w:rsidRPr="005C58A8">
        <w:rPr>
          <w:color w:val="272626"/>
          <w:sz w:val="26"/>
          <w:szCs w:val="26"/>
        </w:rPr>
        <w:t>Chỉ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tiêu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tuyển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dụng</w:t>
      </w:r>
      <w:proofErr w:type="spellEnd"/>
      <w:r w:rsidRPr="005C58A8">
        <w:rPr>
          <w:color w:val="272626"/>
          <w:sz w:val="26"/>
          <w:szCs w:val="26"/>
        </w:rPr>
        <w:t xml:space="preserve">: 166 </w:t>
      </w:r>
      <w:proofErr w:type="spellStart"/>
      <w:r w:rsidRPr="005C58A8">
        <w:rPr>
          <w:color w:val="272626"/>
          <w:sz w:val="26"/>
          <w:szCs w:val="26"/>
        </w:rPr>
        <w:t>chỉ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tiêu</w:t>
      </w:r>
      <w:proofErr w:type="spellEnd"/>
      <w:r w:rsidRPr="005C58A8">
        <w:rPr>
          <w:color w:val="272626"/>
          <w:sz w:val="26"/>
          <w:szCs w:val="26"/>
        </w:rPr>
        <w:t xml:space="preserve">, </w:t>
      </w:r>
      <w:proofErr w:type="spellStart"/>
      <w:r w:rsidRPr="005C58A8">
        <w:rPr>
          <w:color w:val="272626"/>
          <w:sz w:val="26"/>
          <w:szCs w:val="26"/>
        </w:rPr>
        <w:t>cụ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thể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các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chức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danh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sau</w:t>
      </w:r>
      <w:proofErr w:type="spellEnd"/>
      <w:r w:rsidRPr="005C58A8">
        <w:rPr>
          <w:color w:val="272626"/>
          <w:sz w:val="26"/>
          <w:szCs w:val="26"/>
        </w:rPr>
        <w:t>:</w:t>
      </w:r>
    </w:p>
    <w:p w:rsidR="005C58A8" w:rsidRPr="005C58A8" w:rsidRDefault="005C58A8" w:rsidP="005C58A8">
      <w:pPr>
        <w:pStyle w:val="NormalWeb"/>
        <w:shd w:val="clear" w:color="auto" w:fill="FFFFFF"/>
        <w:spacing w:before="0" w:beforeAutospacing="0" w:after="225" w:afterAutospacing="0"/>
        <w:textAlignment w:val="top"/>
        <w:rPr>
          <w:color w:val="272626"/>
          <w:sz w:val="26"/>
          <w:szCs w:val="26"/>
        </w:rPr>
      </w:pPr>
      <w:r w:rsidRPr="005C58A8">
        <w:rPr>
          <w:color w:val="272626"/>
          <w:sz w:val="26"/>
          <w:szCs w:val="26"/>
        </w:rPr>
        <w:t xml:space="preserve">– </w:t>
      </w:r>
      <w:proofErr w:type="spellStart"/>
      <w:r w:rsidRPr="005C58A8">
        <w:rPr>
          <w:color w:val="272626"/>
          <w:sz w:val="26"/>
          <w:szCs w:val="26"/>
        </w:rPr>
        <w:t>Bác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sĩ</w:t>
      </w:r>
      <w:proofErr w:type="spellEnd"/>
      <w:r w:rsidRPr="005C58A8">
        <w:rPr>
          <w:color w:val="272626"/>
          <w:sz w:val="26"/>
          <w:szCs w:val="26"/>
        </w:rPr>
        <w:t xml:space="preserve"> y </w:t>
      </w:r>
      <w:proofErr w:type="spellStart"/>
      <w:r w:rsidRPr="005C58A8">
        <w:rPr>
          <w:color w:val="272626"/>
          <w:sz w:val="26"/>
          <w:szCs w:val="26"/>
        </w:rPr>
        <w:t>học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dự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phòng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Bác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sĩ</w:t>
      </w:r>
      <w:proofErr w:type="spellEnd"/>
      <w:r w:rsidRPr="005C58A8">
        <w:rPr>
          <w:color w:val="272626"/>
          <w:sz w:val="26"/>
          <w:szCs w:val="26"/>
        </w:rPr>
        <w:t xml:space="preserve"> RHM</w:t>
      </w:r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Bác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sĩ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khác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Điều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dưỡng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Kỹ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thuật</w:t>
      </w:r>
      <w:proofErr w:type="spellEnd"/>
      <w:r w:rsidRPr="005C58A8">
        <w:rPr>
          <w:color w:val="272626"/>
          <w:sz w:val="26"/>
          <w:szCs w:val="26"/>
        </w:rPr>
        <w:t xml:space="preserve"> y</w:t>
      </w:r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Hộ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sinh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Dược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sĩ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Dược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Hộ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lý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Kế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toán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viên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Chuyên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viên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Quản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trị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viên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hệ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thống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Kỹ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sư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Công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tác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xã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viên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Kỹ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thuật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viên</w:t>
      </w:r>
      <w:proofErr w:type="spellEnd"/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Lái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xe</w:t>
      </w:r>
      <w:proofErr w:type="spellEnd"/>
    </w:p>
    <w:p w:rsidR="005C58A8" w:rsidRPr="005C58A8" w:rsidRDefault="005C58A8" w:rsidP="005C58A8">
      <w:pPr>
        <w:pStyle w:val="NormalWeb"/>
        <w:shd w:val="clear" w:color="auto" w:fill="FFFFFF"/>
        <w:spacing w:before="0" w:beforeAutospacing="0" w:after="225" w:afterAutospacing="0"/>
        <w:textAlignment w:val="top"/>
        <w:rPr>
          <w:color w:val="272626"/>
          <w:sz w:val="26"/>
          <w:szCs w:val="26"/>
        </w:rPr>
      </w:pPr>
      <w:r w:rsidRPr="005C58A8">
        <w:rPr>
          <w:color w:val="272626"/>
          <w:sz w:val="26"/>
          <w:szCs w:val="26"/>
        </w:rPr>
        <w:t xml:space="preserve">2. </w:t>
      </w:r>
      <w:proofErr w:type="spellStart"/>
      <w:r w:rsidRPr="005C58A8">
        <w:rPr>
          <w:color w:val="272626"/>
          <w:sz w:val="26"/>
          <w:szCs w:val="26"/>
        </w:rPr>
        <w:t>Hình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thức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tuyển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dụng</w:t>
      </w:r>
      <w:proofErr w:type="spellEnd"/>
      <w:r w:rsidRPr="005C58A8">
        <w:rPr>
          <w:color w:val="272626"/>
          <w:sz w:val="26"/>
          <w:szCs w:val="26"/>
        </w:rPr>
        <w:t xml:space="preserve">: </w:t>
      </w:r>
      <w:proofErr w:type="spellStart"/>
      <w:r w:rsidRPr="005C58A8">
        <w:rPr>
          <w:color w:val="272626"/>
          <w:sz w:val="26"/>
          <w:szCs w:val="26"/>
        </w:rPr>
        <w:t>Xét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hồ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sơ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và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phỏng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vấn</w:t>
      </w:r>
      <w:proofErr w:type="spellEnd"/>
      <w:r w:rsidRPr="005C58A8">
        <w:rPr>
          <w:color w:val="272626"/>
          <w:sz w:val="26"/>
          <w:szCs w:val="26"/>
        </w:rPr>
        <w:t>.</w:t>
      </w:r>
    </w:p>
    <w:p w:rsidR="005C58A8" w:rsidRPr="005C58A8" w:rsidRDefault="005C58A8" w:rsidP="005C58A8">
      <w:pPr>
        <w:pStyle w:val="NormalWeb"/>
        <w:shd w:val="clear" w:color="auto" w:fill="FFFFFF"/>
        <w:spacing w:before="0" w:beforeAutospacing="0" w:after="225" w:afterAutospacing="0"/>
        <w:textAlignment w:val="top"/>
        <w:rPr>
          <w:color w:val="272626"/>
          <w:sz w:val="26"/>
          <w:szCs w:val="26"/>
        </w:rPr>
      </w:pPr>
      <w:r w:rsidRPr="005C58A8">
        <w:rPr>
          <w:color w:val="272626"/>
          <w:sz w:val="26"/>
          <w:szCs w:val="26"/>
        </w:rPr>
        <w:t xml:space="preserve">3. </w:t>
      </w:r>
      <w:proofErr w:type="spellStart"/>
      <w:r w:rsidRPr="005C58A8">
        <w:rPr>
          <w:color w:val="272626"/>
          <w:sz w:val="26"/>
          <w:szCs w:val="26"/>
        </w:rPr>
        <w:t>Thời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gian</w:t>
      </w:r>
      <w:proofErr w:type="spellEnd"/>
      <w:r w:rsidRPr="005C58A8">
        <w:rPr>
          <w:color w:val="272626"/>
          <w:sz w:val="26"/>
          <w:szCs w:val="26"/>
        </w:rPr>
        <w:t xml:space="preserve">, </w:t>
      </w:r>
      <w:proofErr w:type="spellStart"/>
      <w:r w:rsidRPr="005C58A8">
        <w:rPr>
          <w:color w:val="272626"/>
          <w:sz w:val="26"/>
          <w:szCs w:val="26"/>
        </w:rPr>
        <w:t>địa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điểm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nhận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hồ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sơ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dự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tuyển</w:t>
      </w:r>
      <w:proofErr w:type="spellEnd"/>
      <w:r w:rsidRPr="005C58A8">
        <w:rPr>
          <w:color w:val="272626"/>
          <w:sz w:val="26"/>
          <w:szCs w:val="26"/>
        </w:rPr>
        <w:t>:</w:t>
      </w:r>
    </w:p>
    <w:p w:rsidR="005C58A8" w:rsidRPr="005C58A8" w:rsidRDefault="005C58A8" w:rsidP="005C58A8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272626"/>
          <w:sz w:val="26"/>
          <w:szCs w:val="26"/>
        </w:rPr>
      </w:pPr>
      <w:r w:rsidRPr="005C58A8">
        <w:rPr>
          <w:color w:val="272626"/>
          <w:sz w:val="26"/>
          <w:szCs w:val="26"/>
        </w:rPr>
        <w:t xml:space="preserve">– </w:t>
      </w:r>
      <w:proofErr w:type="spellStart"/>
      <w:r w:rsidRPr="005C58A8">
        <w:rPr>
          <w:color w:val="272626"/>
          <w:sz w:val="26"/>
          <w:szCs w:val="26"/>
        </w:rPr>
        <w:t>Thời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gian</w:t>
      </w:r>
      <w:proofErr w:type="spellEnd"/>
      <w:r w:rsidRPr="005C58A8">
        <w:rPr>
          <w:color w:val="272626"/>
          <w:sz w:val="26"/>
          <w:szCs w:val="26"/>
        </w:rPr>
        <w:t xml:space="preserve">: </w:t>
      </w:r>
      <w:proofErr w:type="spellStart"/>
      <w:r w:rsidRPr="005C58A8">
        <w:rPr>
          <w:color w:val="272626"/>
          <w:sz w:val="26"/>
          <w:szCs w:val="26"/>
        </w:rPr>
        <w:t>Trong</w:t>
      </w:r>
      <w:proofErr w:type="spellEnd"/>
      <w:r w:rsidRPr="005C58A8">
        <w:rPr>
          <w:color w:val="272626"/>
          <w:sz w:val="26"/>
          <w:szCs w:val="26"/>
        </w:rPr>
        <w:t xml:space="preserve"> 5 </w:t>
      </w:r>
      <w:proofErr w:type="spellStart"/>
      <w:r w:rsidRPr="005C58A8">
        <w:rPr>
          <w:color w:val="272626"/>
          <w:sz w:val="26"/>
          <w:szCs w:val="26"/>
        </w:rPr>
        <w:t>ngày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làm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việc</w:t>
      </w:r>
      <w:proofErr w:type="spellEnd"/>
      <w:r w:rsidRPr="005C58A8">
        <w:rPr>
          <w:color w:val="272626"/>
          <w:sz w:val="26"/>
          <w:szCs w:val="26"/>
        </w:rPr>
        <w:t xml:space="preserve">, </w:t>
      </w:r>
      <w:proofErr w:type="spellStart"/>
      <w:r w:rsidRPr="005C58A8">
        <w:rPr>
          <w:color w:val="272626"/>
          <w:sz w:val="26"/>
          <w:szCs w:val="26"/>
        </w:rPr>
        <w:t>bắt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đầu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từ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ngày</w:t>
      </w:r>
      <w:proofErr w:type="spellEnd"/>
      <w:r w:rsidRPr="005C58A8">
        <w:rPr>
          <w:color w:val="272626"/>
          <w:sz w:val="26"/>
          <w:szCs w:val="26"/>
        </w:rPr>
        <w:t xml:space="preserve"> 24/09/2018 </w:t>
      </w:r>
      <w:proofErr w:type="spellStart"/>
      <w:r w:rsidRPr="005C58A8">
        <w:rPr>
          <w:color w:val="272626"/>
          <w:sz w:val="26"/>
          <w:szCs w:val="26"/>
        </w:rPr>
        <w:t>đến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hết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ngày</w:t>
      </w:r>
      <w:proofErr w:type="spellEnd"/>
      <w:r w:rsidRPr="005C58A8">
        <w:rPr>
          <w:color w:val="272626"/>
          <w:sz w:val="26"/>
          <w:szCs w:val="26"/>
        </w:rPr>
        <w:t> </w:t>
      </w:r>
      <w:r w:rsidRPr="005C58A8">
        <w:rPr>
          <w:rStyle w:val="Strong"/>
          <w:color w:val="FF0000"/>
          <w:sz w:val="26"/>
          <w:szCs w:val="26"/>
          <w:bdr w:val="none" w:sz="0" w:space="0" w:color="auto" w:frame="1"/>
        </w:rPr>
        <w:t>28/09/2018</w:t>
      </w:r>
      <w:r w:rsidRPr="005C58A8">
        <w:rPr>
          <w:color w:val="272626"/>
          <w:sz w:val="26"/>
          <w:szCs w:val="26"/>
        </w:rPr>
        <w:t>.</w:t>
      </w:r>
      <w:r w:rsidRPr="005C58A8">
        <w:rPr>
          <w:color w:val="272626"/>
          <w:sz w:val="26"/>
          <w:szCs w:val="26"/>
        </w:rPr>
        <w:br/>
        <w:t xml:space="preserve">– </w:t>
      </w:r>
      <w:proofErr w:type="spellStart"/>
      <w:r w:rsidRPr="005C58A8">
        <w:rPr>
          <w:color w:val="272626"/>
          <w:sz w:val="26"/>
          <w:szCs w:val="26"/>
        </w:rPr>
        <w:t>Địa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điểm</w:t>
      </w:r>
      <w:proofErr w:type="spellEnd"/>
      <w:r w:rsidRPr="005C58A8">
        <w:rPr>
          <w:color w:val="272626"/>
          <w:sz w:val="26"/>
          <w:szCs w:val="26"/>
        </w:rPr>
        <w:t xml:space="preserve">: </w:t>
      </w:r>
      <w:proofErr w:type="spellStart"/>
      <w:r w:rsidRPr="005C58A8">
        <w:rPr>
          <w:color w:val="272626"/>
          <w:sz w:val="26"/>
          <w:szCs w:val="26"/>
        </w:rPr>
        <w:t>Phòng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Tổ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chức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cán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bộ</w:t>
      </w:r>
      <w:proofErr w:type="spellEnd"/>
      <w:r w:rsidRPr="005C58A8">
        <w:rPr>
          <w:color w:val="272626"/>
          <w:sz w:val="26"/>
          <w:szCs w:val="26"/>
        </w:rPr>
        <w:t xml:space="preserve"> – </w:t>
      </w:r>
      <w:proofErr w:type="spellStart"/>
      <w:r w:rsidRPr="005C58A8">
        <w:rPr>
          <w:color w:val="272626"/>
          <w:sz w:val="26"/>
          <w:szCs w:val="26"/>
        </w:rPr>
        <w:t>Bệnh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viện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Đà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Nẵng</w:t>
      </w:r>
      <w:proofErr w:type="spellEnd"/>
      <w:r w:rsidRPr="005C58A8">
        <w:rPr>
          <w:color w:val="272626"/>
          <w:sz w:val="26"/>
          <w:szCs w:val="26"/>
        </w:rPr>
        <w:t xml:space="preserve">, 124 </w:t>
      </w:r>
      <w:proofErr w:type="spellStart"/>
      <w:r w:rsidRPr="005C58A8">
        <w:rPr>
          <w:color w:val="272626"/>
          <w:sz w:val="26"/>
          <w:szCs w:val="26"/>
        </w:rPr>
        <w:t>Hải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Phòng</w:t>
      </w:r>
      <w:proofErr w:type="spellEnd"/>
      <w:r w:rsidRPr="005C58A8">
        <w:rPr>
          <w:color w:val="272626"/>
          <w:sz w:val="26"/>
          <w:szCs w:val="26"/>
        </w:rPr>
        <w:t xml:space="preserve">, </w:t>
      </w:r>
      <w:proofErr w:type="spellStart"/>
      <w:r w:rsidRPr="005C58A8">
        <w:rPr>
          <w:color w:val="272626"/>
          <w:sz w:val="26"/>
          <w:szCs w:val="26"/>
        </w:rPr>
        <w:t>Hải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Châu</w:t>
      </w:r>
      <w:proofErr w:type="spellEnd"/>
      <w:r w:rsidRPr="005C58A8">
        <w:rPr>
          <w:color w:val="272626"/>
          <w:sz w:val="26"/>
          <w:szCs w:val="26"/>
        </w:rPr>
        <w:t xml:space="preserve">, </w:t>
      </w:r>
      <w:proofErr w:type="spellStart"/>
      <w:r w:rsidRPr="005C58A8">
        <w:rPr>
          <w:color w:val="272626"/>
          <w:sz w:val="26"/>
          <w:szCs w:val="26"/>
        </w:rPr>
        <w:t>Thành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Phố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Đà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Nẵng</w:t>
      </w:r>
      <w:proofErr w:type="spellEnd"/>
      <w:r w:rsidRPr="005C58A8">
        <w:rPr>
          <w:color w:val="272626"/>
          <w:sz w:val="26"/>
          <w:szCs w:val="26"/>
        </w:rPr>
        <w:t>.</w:t>
      </w:r>
    </w:p>
    <w:p w:rsidR="005C58A8" w:rsidRPr="005C58A8" w:rsidRDefault="005C58A8" w:rsidP="005C58A8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272626"/>
          <w:sz w:val="26"/>
          <w:szCs w:val="26"/>
        </w:rPr>
      </w:pPr>
      <w:r w:rsidRPr="005C58A8">
        <w:rPr>
          <w:color w:val="272626"/>
          <w:sz w:val="26"/>
          <w:szCs w:val="26"/>
        </w:rPr>
        <w:t xml:space="preserve">** Chi </w:t>
      </w:r>
      <w:proofErr w:type="spellStart"/>
      <w:r w:rsidRPr="005C58A8">
        <w:rPr>
          <w:color w:val="272626"/>
          <w:sz w:val="26"/>
          <w:szCs w:val="26"/>
        </w:rPr>
        <w:t>tiết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thông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báo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tuyển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dụng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như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sau</w:t>
      </w:r>
      <w:proofErr w:type="spellEnd"/>
      <w:r w:rsidRPr="005C58A8">
        <w:rPr>
          <w:color w:val="272626"/>
          <w:sz w:val="26"/>
          <w:szCs w:val="26"/>
        </w:rPr>
        <w:t>:</w:t>
      </w:r>
      <w:r w:rsidRPr="005C58A8">
        <w:rPr>
          <w:color w:val="272626"/>
          <w:sz w:val="26"/>
          <w:szCs w:val="26"/>
        </w:rPr>
        <w:br/>
        <w:t>– </w:t>
      </w:r>
      <w:proofErr w:type="spellStart"/>
      <w:r w:rsidRPr="005C58A8">
        <w:rPr>
          <w:color w:val="272626"/>
          <w:sz w:val="26"/>
          <w:szCs w:val="26"/>
        </w:rPr>
        <w:fldChar w:fldCharType="begin"/>
      </w:r>
      <w:r w:rsidRPr="005C58A8">
        <w:rPr>
          <w:color w:val="272626"/>
          <w:sz w:val="26"/>
          <w:szCs w:val="26"/>
        </w:rPr>
        <w:instrText xml:space="preserve"> HYPERLINK "http://dananghospital.org.vn/Uploads/Images/files/Th%C3%B4ng_b%C3%A1o_tuy%E1%BB%83n_d%E1%BB%A5ngH%C4%90L%C4%90.pdf" \t "_blank" </w:instrText>
      </w:r>
      <w:r w:rsidRPr="005C58A8">
        <w:rPr>
          <w:color w:val="272626"/>
          <w:sz w:val="26"/>
          <w:szCs w:val="26"/>
        </w:rPr>
        <w:fldChar w:fldCharType="separate"/>
      </w:r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>Thông</w:t>
      </w:r>
      <w:proofErr w:type="spellEnd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>báo</w:t>
      </w:r>
      <w:proofErr w:type="spellEnd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>tuyển</w:t>
      </w:r>
      <w:proofErr w:type="spellEnd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>dụng</w:t>
      </w:r>
      <w:proofErr w:type="spellEnd"/>
      <w:r w:rsidRPr="005C58A8">
        <w:rPr>
          <w:color w:val="272626"/>
          <w:sz w:val="26"/>
          <w:szCs w:val="26"/>
        </w:rPr>
        <w:fldChar w:fldCharType="end"/>
      </w:r>
      <w:r w:rsidRPr="005C58A8">
        <w:rPr>
          <w:color w:val="272626"/>
          <w:sz w:val="26"/>
          <w:szCs w:val="26"/>
        </w:rPr>
        <w:br/>
        <w:t>– </w:t>
      </w:r>
      <w:hyperlink r:id="rId4" w:tgtFrame="_blank" w:history="1">
        <w:r w:rsidRPr="005C58A8">
          <w:rPr>
            <w:rStyle w:val="Hyperlink"/>
            <w:color w:val="264C84"/>
            <w:sz w:val="26"/>
            <w:szCs w:val="26"/>
            <w:bdr w:val="none" w:sz="0" w:space="0" w:color="auto" w:frame="1"/>
          </w:rPr>
          <w:t xml:space="preserve">Vị trí </w:t>
        </w:r>
        <w:proofErr w:type="spellStart"/>
        <w:r w:rsidRPr="005C58A8">
          <w:rPr>
            <w:rStyle w:val="Hyperlink"/>
            <w:color w:val="264C84"/>
            <w:sz w:val="26"/>
            <w:szCs w:val="26"/>
            <w:bdr w:val="none" w:sz="0" w:space="0" w:color="auto" w:frame="1"/>
          </w:rPr>
          <w:t>việc</w:t>
        </w:r>
        <w:proofErr w:type="spellEnd"/>
        <w:r w:rsidRPr="005C58A8">
          <w:rPr>
            <w:rStyle w:val="Hyperlink"/>
            <w:color w:val="264C84"/>
            <w:sz w:val="26"/>
            <w:szCs w:val="26"/>
            <w:bdr w:val="none" w:sz="0" w:space="0" w:color="auto" w:frame="1"/>
          </w:rPr>
          <w:t xml:space="preserve"> </w:t>
        </w:r>
        <w:proofErr w:type="spellStart"/>
        <w:r w:rsidRPr="005C58A8">
          <w:rPr>
            <w:rStyle w:val="Hyperlink"/>
            <w:color w:val="264C84"/>
            <w:sz w:val="26"/>
            <w:szCs w:val="26"/>
            <w:bdr w:val="none" w:sz="0" w:space="0" w:color="auto" w:frame="1"/>
          </w:rPr>
          <w:t>làm</w:t>
        </w:r>
        <w:proofErr w:type="spellEnd"/>
      </w:hyperlink>
      <w:r w:rsidRPr="005C58A8">
        <w:rPr>
          <w:color w:val="272626"/>
          <w:sz w:val="26"/>
          <w:szCs w:val="26"/>
        </w:rPr>
        <w:br/>
        <w:t>– </w:t>
      </w:r>
      <w:proofErr w:type="spellStart"/>
      <w:r w:rsidRPr="005C58A8">
        <w:rPr>
          <w:color w:val="272626"/>
          <w:sz w:val="26"/>
          <w:szCs w:val="26"/>
        </w:rPr>
        <w:fldChar w:fldCharType="begin"/>
      </w:r>
      <w:r w:rsidRPr="005C58A8">
        <w:rPr>
          <w:color w:val="272626"/>
          <w:sz w:val="26"/>
          <w:szCs w:val="26"/>
        </w:rPr>
        <w:instrText xml:space="preserve"> HYPERLINK "http://dananghospital.org.vn/Uploads/Images/files/%C4%90%C6%A1n_%C4%91%C4%83ng_k%C3%BD_d%E1%BB%B1_tuy%E1%BB%83n.pdf" \t "_blank" </w:instrText>
      </w:r>
      <w:r w:rsidRPr="005C58A8">
        <w:rPr>
          <w:color w:val="272626"/>
          <w:sz w:val="26"/>
          <w:szCs w:val="26"/>
        </w:rPr>
        <w:fldChar w:fldCharType="separate"/>
      </w:r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>Đơn</w:t>
      </w:r>
      <w:proofErr w:type="spellEnd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>đăng</w:t>
      </w:r>
      <w:proofErr w:type="spellEnd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>ky</w:t>
      </w:r>
      <w:proofErr w:type="spellEnd"/>
      <w:r w:rsidRPr="005C58A8">
        <w:rPr>
          <w:rStyle w:val="Hyperlink"/>
          <w:color w:val="264C84"/>
          <w:sz w:val="26"/>
          <w:szCs w:val="26"/>
          <w:bdr w:val="none" w:sz="0" w:space="0" w:color="auto" w:frame="1"/>
        </w:rPr>
        <w:t>́</w:t>
      </w:r>
      <w:r w:rsidRPr="005C58A8">
        <w:rPr>
          <w:color w:val="272626"/>
          <w:sz w:val="26"/>
          <w:szCs w:val="26"/>
        </w:rPr>
        <w:fldChar w:fldCharType="end"/>
      </w:r>
    </w:p>
    <w:p w:rsidR="005C58A8" w:rsidRPr="005C58A8" w:rsidRDefault="005C58A8" w:rsidP="005C58A8">
      <w:pPr>
        <w:pStyle w:val="NormalWeb"/>
        <w:shd w:val="clear" w:color="auto" w:fill="FFFFFF"/>
        <w:spacing w:before="0" w:beforeAutospacing="0" w:after="225" w:afterAutospacing="0"/>
        <w:textAlignment w:val="top"/>
        <w:rPr>
          <w:color w:val="272626"/>
          <w:sz w:val="26"/>
          <w:szCs w:val="26"/>
        </w:rPr>
      </w:pPr>
      <w:r w:rsidRPr="005C58A8">
        <w:rPr>
          <w:color w:val="272626"/>
          <w:sz w:val="26"/>
          <w:szCs w:val="26"/>
        </w:rPr>
        <w:t>THÔNG TIN LIÊN HỆ</w:t>
      </w:r>
      <w:r w:rsidRPr="005C58A8">
        <w:rPr>
          <w:color w:val="272626"/>
          <w:sz w:val="26"/>
          <w:szCs w:val="26"/>
        </w:rPr>
        <w:br/>
      </w:r>
      <w:proofErr w:type="spellStart"/>
      <w:r w:rsidRPr="005C58A8">
        <w:rPr>
          <w:color w:val="272626"/>
          <w:sz w:val="26"/>
          <w:szCs w:val="26"/>
        </w:rPr>
        <w:t>Địa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chỉ</w:t>
      </w:r>
      <w:proofErr w:type="spellEnd"/>
      <w:r w:rsidRPr="005C58A8">
        <w:rPr>
          <w:color w:val="272626"/>
          <w:sz w:val="26"/>
          <w:szCs w:val="26"/>
        </w:rPr>
        <w:t xml:space="preserve">: 124 </w:t>
      </w:r>
      <w:proofErr w:type="spellStart"/>
      <w:r w:rsidRPr="005C58A8">
        <w:rPr>
          <w:color w:val="272626"/>
          <w:sz w:val="26"/>
          <w:szCs w:val="26"/>
        </w:rPr>
        <w:t>Hải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Phòng</w:t>
      </w:r>
      <w:proofErr w:type="spellEnd"/>
      <w:r w:rsidRPr="005C58A8">
        <w:rPr>
          <w:color w:val="272626"/>
          <w:sz w:val="26"/>
          <w:szCs w:val="26"/>
        </w:rPr>
        <w:t xml:space="preserve">, </w:t>
      </w:r>
      <w:proofErr w:type="spellStart"/>
      <w:r w:rsidRPr="005C58A8">
        <w:rPr>
          <w:color w:val="272626"/>
          <w:sz w:val="26"/>
          <w:szCs w:val="26"/>
        </w:rPr>
        <w:t>Thạch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Thang</w:t>
      </w:r>
      <w:proofErr w:type="spellEnd"/>
      <w:r w:rsidRPr="005C58A8">
        <w:rPr>
          <w:color w:val="272626"/>
          <w:sz w:val="26"/>
          <w:szCs w:val="26"/>
        </w:rPr>
        <w:t xml:space="preserve">, </w:t>
      </w:r>
      <w:proofErr w:type="spellStart"/>
      <w:r w:rsidRPr="005C58A8">
        <w:rPr>
          <w:color w:val="272626"/>
          <w:sz w:val="26"/>
          <w:szCs w:val="26"/>
        </w:rPr>
        <w:t>Thành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Phố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Đà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Nẵng</w:t>
      </w:r>
      <w:proofErr w:type="spellEnd"/>
      <w:r w:rsidRPr="005C58A8">
        <w:rPr>
          <w:color w:val="272626"/>
          <w:sz w:val="26"/>
          <w:szCs w:val="26"/>
        </w:rPr>
        <w:br/>
      </w:r>
      <w:proofErr w:type="spellStart"/>
      <w:r w:rsidRPr="005C58A8">
        <w:rPr>
          <w:color w:val="272626"/>
          <w:sz w:val="26"/>
          <w:szCs w:val="26"/>
        </w:rPr>
        <w:t>Nôp</w:t>
      </w:r>
      <w:proofErr w:type="spellEnd"/>
      <w:r w:rsidRPr="005C58A8">
        <w:rPr>
          <w:color w:val="272626"/>
          <w:sz w:val="26"/>
          <w:szCs w:val="26"/>
        </w:rPr>
        <w:t xml:space="preserve">: </w:t>
      </w:r>
      <w:proofErr w:type="spellStart"/>
      <w:r w:rsidRPr="005C58A8">
        <w:rPr>
          <w:color w:val="272626"/>
          <w:sz w:val="26"/>
          <w:szCs w:val="26"/>
        </w:rPr>
        <w:t>Trực</w:t>
      </w:r>
      <w:proofErr w:type="spellEnd"/>
      <w:r w:rsidRPr="005C58A8">
        <w:rPr>
          <w:color w:val="272626"/>
          <w:sz w:val="26"/>
          <w:szCs w:val="26"/>
        </w:rPr>
        <w:t xml:space="preserve"> </w:t>
      </w:r>
      <w:proofErr w:type="spellStart"/>
      <w:r w:rsidRPr="005C58A8">
        <w:rPr>
          <w:color w:val="272626"/>
          <w:sz w:val="26"/>
          <w:szCs w:val="26"/>
        </w:rPr>
        <w:t>tiếp</w:t>
      </w:r>
      <w:proofErr w:type="spellEnd"/>
    </w:p>
    <w:p w:rsidR="000165DA" w:rsidRPr="005C58A8" w:rsidRDefault="000165DA" w:rsidP="005C58A8">
      <w:pPr>
        <w:rPr>
          <w:rFonts w:ascii="Times New Roman" w:hAnsi="Times New Roman" w:cs="Times New Roman"/>
          <w:sz w:val="26"/>
          <w:szCs w:val="26"/>
        </w:rPr>
      </w:pPr>
    </w:p>
    <w:sectPr w:rsidR="000165DA" w:rsidRPr="005C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6"/>
    <w:rsid w:val="000165DA"/>
    <w:rsid w:val="005C58A8"/>
    <w:rsid w:val="008A2479"/>
    <w:rsid w:val="00B0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E7EC-77C4-4AA8-895B-F97F0DB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8A2479"/>
  </w:style>
  <w:style w:type="character" w:customStyle="1" w:styleId="textexposedshow">
    <w:name w:val="text_exposed_show"/>
    <w:basedOn w:val="DefaultParagraphFont"/>
    <w:rsid w:val="008A2479"/>
  </w:style>
  <w:style w:type="paragraph" w:styleId="NormalWeb">
    <w:name w:val="Normal (Web)"/>
    <w:basedOn w:val="Normal"/>
    <w:uiPriority w:val="99"/>
    <w:semiHidden/>
    <w:unhideWhenUsed/>
    <w:rsid w:val="005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8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5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nanghospital.org.vn/Uploads/Images/files/B%E1%BA%A3ng_m%C3%B4_t%E1%BA%A3_VTV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2018-09-27T01:13:00Z</dcterms:created>
  <dcterms:modified xsi:type="dcterms:W3CDTF">2018-09-27T01:13:00Z</dcterms:modified>
</cp:coreProperties>
</file>