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>
      <w:pPr>
        <w:rPr>
          <w:rFonts w:ascii="Times New Roman" w:hAnsi="Times New Roman" w:cs="Times New Roman"/>
          <w:sz w:val="26"/>
          <w:szCs w:val="26"/>
        </w:rPr>
      </w:pPr>
    </w:p>
    <w:p w:rsidR="00E94277" w:rsidRDefault="00E9427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94277">
        <w:rPr>
          <w:rFonts w:ascii="Times New Roman" w:hAnsi="Times New Roman" w:cs="Times New Roman"/>
          <w:sz w:val="26"/>
          <w:szCs w:val="26"/>
        </w:rPr>
        <w:t>Gửi các nhóm thực hành</w:t>
      </w:r>
      <w:r>
        <w:rPr>
          <w:rFonts w:ascii="Times New Roman" w:hAnsi="Times New Roman" w:cs="Times New Roman"/>
          <w:sz w:val="26"/>
          <w:szCs w:val="26"/>
        </w:rPr>
        <w:t xml:space="preserve"> Hóa phân tích nâng cao CHE265C2, CHE265C4 câu hỏi ôn tập thi kết thúc thực hành:</w:t>
      </w:r>
    </w:p>
    <w:p w:rsidR="00E94277" w:rsidRDefault="00E942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1.Các nguyên tắc sắc kí lớp mỏng, sắc kí giấy, nguyên tắc đo quang phổ hấp thụ UV-Vis, chiết đo quang, ứng dụng định tính định lượng…?</w:t>
      </w:r>
    </w:p>
    <w:p w:rsidR="00E94277" w:rsidRDefault="00E942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2.Cách pha loãng dung dịch thử và tính toán nồng độ của dung dịch đem đi đo quang?</w:t>
      </w:r>
    </w:p>
    <w:p w:rsidR="00922C57" w:rsidRDefault="00922C57">
      <w:pPr>
        <w:rPr>
          <w:rFonts w:ascii="Times New Roman" w:hAnsi="Times New Roman" w:cs="Times New Roman"/>
          <w:sz w:val="26"/>
          <w:szCs w:val="26"/>
        </w:rPr>
      </w:pPr>
    </w:p>
    <w:p w:rsidR="00922C57" w:rsidRPr="00E94277" w:rsidRDefault="00922C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GV: </w:t>
      </w:r>
      <w:r w:rsidRPr="00922C57">
        <w:rPr>
          <w:rFonts w:ascii="Times New Roman" w:hAnsi="Times New Roman" w:cs="Times New Roman"/>
          <w:b/>
          <w:sz w:val="26"/>
          <w:szCs w:val="26"/>
        </w:rPr>
        <w:t>Phạm Thị Thanh Tuyền</w:t>
      </w:r>
      <w:bookmarkEnd w:id="0"/>
    </w:p>
    <w:sectPr w:rsidR="00922C57" w:rsidRPr="00E94277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7"/>
    <w:rsid w:val="00922C57"/>
    <w:rsid w:val="00DC6810"/>
    <w:rsid w:val="00E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ThanhPV</cp:lastModifiedBy>
  <cp:revision>2</cp:revision>
  <dcterms:created xsi:type="dcterms:W3CDTF">2016-12-20T00:34:00Z</dcterms:created>
  <dcterms:modified xsi:type="dcterms:W3CDTF">2016-12-20T00:34:00Z</dcterms:modified>
</cp:coreProperties>
</file>