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24B5B" w14:textId="77777777" w:rsidR="005447FE" w:rsidRDefault="005447FE" w:rsidP="005447F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6"/>
          <w:szCs w:val="26"/>
        </w:rPr>
      </w:pPr>
      <w:bookmarkStart w:id="0" w:name="OLE_LINK50"/>
      <w:bookmarkStart w:id="1" w:name="OLE_LINK51"/>
      <w:r>
        <w:rPr>
          <w:rFonts w:ascii="Arial" w:hAnsi="Arial" w:cs="Arial"/>
          <w:sz w:val="26"/>
          <w:szCs w:val="26"/>
        </w:rPr>
        <w:t>Đâu là giai đoạn quan trọng nhất trong quá trình sản xuất, quyết định chất lượng của viên tròn?</w:t>
      </w:r>
    </w:p>
    <w:bookmarkEnd w:id="0"/>
    <w:bookmarkEnd w:id="1"/>
    <w:p w14:paraId="04F1E976" w14:textId="77777777" w:rsidR="005447FE" w:rsidRDefault="005447FE" w:rsidP="005447FE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Tạo lõi nhân</w:t>
      </w:r>
    </w:p>
    <w:p w14:paraId="4F960099" w14:textId="77777777" w:rsidR="005447FE" w:rsidRPr="00983F24" w:rsidRDefault="005447FE" w:rsidP="005447FE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6"/>
          <w:szCs w:val="26"/>
          <w:highlight w:val="yellow"/>
        </w:rPr>
      </w:pPr>
      <w:r w:rsidRPr="00983F24">
        <w:rPr>
          <w:rFonts w:ascii="Arial" w:hAnsi="Arial" w:cs="Arial"/>
          <w:sz w:val="26"/>
          <w:szCs w:val="26"/>
          <w:highlight w:val="yellow"/>
        </w:rPr>
        <w:t>Bồi nhân</w:t>
      </w:r>
    </w:p>
    <w:p w14:paraId="48A1D848" w14:textId="77777777" w:rsidR="005447FE" w:rsidRDefault="005447FE" w:rsidP="005447FE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Bồi viên</w:t>
      </w:r>
    </w:p>
    <w:p w14:paraId="03F30ED0" w14:textId="77777777" w:rsidR="005447FE" w:rsidRDefault="005447FE" w:rsidP="005447FE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Chuẩn bị nguyên liệu.</w:t>
      </w:r>
    </w:p>
    <w:p w14:paraId="1E8BEE13" w14:textId="77777777" w:rsidR="005447FE" w:rsidRDefault="005447FE" w:rsidP="005447F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6"/>
          <w:szCs w:val="26"/>
        </w:rPr>
      </w:pPr>
      <w:bookmarkStart w:id="2" w:name="OLE_LINK52"/>
      <w:bookmarkStart w:id="3" w:name="OLE_LINK53"/>
      <w:bookmarkStart w:id="4" w:name="_Hlk43401482"/>
      <w:bookmarkStart w:id="5" w:name="OLE_LINK77"/>
      <w:r>
        <w:rPr>
          <w:rFonts w:ascii="Arial" w:hAnsi="Arial" w:cs="Arial"/>
          <w:sz w:val="26"/>
          <w:szCs w:val="26"/>
        </w:rPr>
        <w:t>Dược chất trong thuốc viên tròn có nguồn gốc từ:</w:t>
      </w:r>
    </w:p>
    <w:p w14:paraId="7938FE54" w14:textId="77777777" w:rsidR="005447FE" w:rsidRDefault="005447FE" w:rsidP="005447FE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6"/>
          <w:szCs w:val="26"/>
        </w:rPr>
      </w:pPr>
      <w:bookmarkStart w:id="6" w:name="OLE_LINK54"/>
      <w:bookmarkStart w:id="7" w:name="OLE_LINK55"/>
      <w:bookmarkEnd w:id="2"/>
      <w:bookmarkEnd w:id="3"/>
      <w:r>
        <w:rPr>
          <w:rFonts w:ascii="Arial" w:hAnsi="Arial" w:cs="Arial"/>
          <w:sz w:val="26"/>
          <w:szCs w:val="26"/>
        </w:rPr>
        <w:t>Hữu cơ, vô cơ</w:t>
      </w:r>
    </w:p>
    <w:bookmarkEnd w:id="6"/>
    <w:bookmarkEnd w:id="7"/>
    <w:p w14:paraId="1A81DBE5" w14:textId="77777777" w:rsidR="005447FE" w:rsidRDefault="005447FE" w:rsidP="005447FE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Động vật</w:t>
      </w:r>
    </w:p>
    <w:p w14:paraId="02DDB1F1" w14:textId="77777777" w:rsidR="005447FE" w:rsidRDefault="005447FE" w:rsidP="005447FE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Thực vật.</w:t>
      </w:r>
    </w:p>
    <w:p w14:paraId="0E00248C" w14:textId="77777777" w:rsidR="005447FE" w:rsidRPr="00983F24" w:rsidRDefault="005447FE" w:rsidP="005447FE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6"/>
          <w:szCs w:val="26"/>
          <w:highlight w:val="yellow"/>
        </w:rPr>
      </w:pPr>
      <w:r w:rsidRPr="00983F24">
        <w:rPr>
          <w:rFonts w:ascii="Arial" w:hAnsi="Arial" w:cs="Arial"/>
          <w:sz w:val="26"/>
          <w:szCs w:val="26"/>
          <w:highlight w:val="yellow"/>
        </w:rPr>
        <w:t>Tất cả đều đúng</w:t>
      </w:r>
    </w:p>
    <w:p w14:paraId="3686D8F7" w14:textId="77777777" w:rsidR="005447FE" w:rsidRDefault="005447FE" w:rsidP="005447F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6"/>
          <w:szCs w:val="26"/>
        </w:rPr>
      </w:pPr>
      <w:bookmarkStart w:id="8" w:name="OLE_LINK56"/>
      <w:bookmarkStart w:id="9" w:name="OLE_LINK57"/>
      <w:r>
        <w:rPr>
          <w:rFonts w:ascii="Arial" w:hAnsi="Arial" w:cs="Arial"/>
          <w:sz w:val="26"/>
          <w:szCs w:val="26"/>
        </w:rPr>
        <w:t>Loại tá dược dính nào dính tốt, thường được dùng làm tá dược dính trong viên hoàn mềm:</w:t>
      </w:r>
    </w:p>
    <w:bookmarkEnd w:id="8"/>
    <w:bookmarkEnd w:id="9"/>
    <w:p w14:paraId="6E3E5EDC" w14:textId="77777777" w:rsidR="005447FE" w:rsidRPr="00983F24" w:rsidRDefault="005447FE" w:rsidP="005447FE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6"/>
          <w:szCs w:val="26"/>
          <w:highlight w:val="yellow"/>
        </w:rPr>
      </w:pPr>
      <w:r w:rsidRPr="00983F24">
        <w:rPr>
          <w:rFonts w:ascii="Arial" w:hAnsi="Arial" w:cs="Arial"/>
          <w:sz w:val="26"/>
          <w:szCs w:val="26"/>
          <w:highlight w:val="yellow"/>
        </w:rPr>
        <w:t>Mật ong</w:t>
      </w:r>
    </w:p>
    <w:p w14:paraId="69CA03AC" w14:textId="77777777" w:rsidR="005447FE" w:rsidRDefault="005447FE" w:rsidP="005447FE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Nước</w:t>
      </w:r>
    </w:p>
    <w:p w14:paraId="05FBD11A" w14:textId="77777777" w:rsidR="005447FE" w:rsidRDefault="005447FE" w:rsidP="005447FE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Glycerin</w:t>
      </w:r>
    </w:p>
    <w:p w14:paraId="28919056" w14:textId="77777777" w:rsidR="005447FE" w:rsidRDefault="005447FE" w:rsidP="005447FE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Siro.</w:t>
      </w:r>
    </w:p>
    <w:p w14:paraId="735B0E6D" w14:textId="77777777" w:rsidR="005447FE" w:rsidRDefault="005447FE" w:rsidP="005447F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6"/>
          <w:szCs w:val="26"/>
        </w:rPr>
      </w:pPr>
      <w:bookmarkStart w:id="10" w:name="OLE_LINK58"/>
      <w:bookmarkStart w:id="11" w:name="OLE_LINK59"/>
      <w:r>
        <w:rPr>
          <w:rFonts w:ascii="Arial" w:hAnsi="Arial" w:cs="Arial"/>
          <w:sz w:val="26"/>
          <w:szCs w:val="26"/>
        </w:rPr>
        <w:t>Thiết bị chia viên có mấy bộ phận chính:</w:t>
      </w:r>
    </w:p>
    <w:bookmarkEnd w:id="10"/>
    <w:bookmarkEnd w:id="11"/>
    <w:p w14:paraId="07456DFA" w14:textId="77777777" w:rsidR="005447FE" w:rsidRDefault="005447FE" w:rsidP="005447FE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</w:p>
    <w:p w14:paraId="0D98C566" w14:textId="77777777" w:rsidR="005447FE" w:rsidRDefault="005447FE" w:rsidP="005447FE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6"/>
          <w:szCs w:val="26"/>
        </w:rPr>
      </w:pPr>
      <w:r w:rsidRPr="00983F24">
        <w:rPr>
          <w:rFonts w:ascii="Arial" w:hAnsi="Arial" w:cs="Arial"/>
          <w:sz w:val="26"/>
          <w:szCs w:val="26"/>
          <w:highlight w:val="yellow"/>
        </w:rPr>
        <w:t>2</w:t>
      </w:r>
    </w:p>
    <w:p w14:paraId="38D988A9" w14:textId="77777777" w:rsidR="005447FE" w:rsidRDefault="005447FE" w:rsidP="005447FE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</w:p>
    <w:p w14:paraId="0C5C947D" w14:textId="77777777" w:rsidR="005447FE" w:rsidRDefault="005447FE" w:rsidP="005447FE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</w:p>
    <w:p w14:paraId="56B931C3" w14:textId="77777777" w:rsidR="005447FE" w:rsidRDefault="005447FE" w:rsidP="005447F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6"/>
          <w:szCs w:val="26"/>
        </w:rPr>
      </w:pPr>
      <w:bookmarkStart w:id="12" w:name="OLE_LINK60"/>
      <w:bookmarkStart w:id="13" w:name="OLE_LINK61"/>
      <w:r>
        <w:rPr>
          <w:rFonts w:ascii="Arial" w:hAnsi="Arial" w:cs="Arial"/>
          <w:sz w:val="26"/>
          <w:szCs w:val="26"/>
        </w:rPr>
        <w:t>Tốc độ quay của thiết bị bao viên là:</w:t>
      </w:r>
    </w:p>
    <w:p w14:paraId="19B6E214" w14:textId="77777777" w:rsidR="005447FE" w:rsidRPr="00983F24" w:rsidRDefault="005447FE" w:rsidP="005447FE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6"/>
          <w:szCs w:val="26"/>
          <w:highlight w:val="yellow"/>
        </w:rPr>
      </w:pPr>
      <w:bookmarkStart w:id="14" w:name="OLE_LINK62"/>
      <w:bookmarkStart w:id="15" w:name="OLE_LINK63"/>
      <w:bookmarkEnd w:id="12"/>
      <w:bookmarkEnd w:id="13"/>
      <w:r w:rsidRPr="00983F24">
        <w:rPr>
          <w:rFonts w:ascii="Arial" w:hAnsi="Arial" w:cs="Arial"/>
          <w:sz w:val="26"/>
          <w:szCs w:val="26"/>
          <w:highlight w:val="yellow"/>
        </w:rPr>
        <w:t>28 – 40 vòng/phút</w:t>
      </w:r>
    </w:p>
    <w:p w14:paraId="180BE3BF" w14:textId="77777777" w:rsidR="005447FE" w:rsidRDefault="005447FE" w:rsidP="005447FE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6"/>
          <w:szCs w:val="26"/>
        </w:rPr>
      </w:pPr>
      <w:bookmarkStart w:id="16" w:name="OLE_LINK64"/>
      <w:bookmarkStart w:id="17" w:name="OLE_LINK65"/>
      <w:bookmarkEnd w:id="14"/>
      <w:bookmarkEnd w:id="15"/>
      <w:r>
        <w:rPr>
          <w:rFonts w:ascii="Arial" w:hAnsi="Arial" w:cs="Arial"/>
          <w:sz w:val="26"/>
          <w:szCs w:val="26"/>
        </w:rPr>
        <w:t>40 – 52 vòng/phút</w:t>
      </w:r>
    </w:p>
    <w:p w14:paraId="1B2CDEFF" w14:textId="77777777" w:rsidR="005447FE" w:rsidRDefault="005447FE" w:rsidP="005447FE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6"/>
          <w:szCs w:val="26"/>
        </w:rPr>
      </w:pPr>
      <w:bookmarkStart w:id="18" w:name="OLE_LINK66"/>
      <w:bookmarkStart w:id="19" w:name="OLE_LINK67"/>
      <w:bookmarkEnd w:id="16"/>
      <w:bookmarkEnd w:id="17"/>
      <w:r>
        <w:rPr>
          <w:rFonts w:ascii="Arial" w:hAnsi="Arial" w:cs="Arial"/>
          <w:sz w:val="26"/>
          <w:szCs w:val="26"/>
        </w:rPr>
        <w:t>14 – 28 vòng/phút</w:t>
      </w:r>
    </w:p>
    <w:p w14:paraId="2373907D" w14:textId="77777777" w:rsidR="005447FE" w:rsidRDefault="005447FE" w:rsidP="005447FE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6"/>
          <w:szCs w:val="26"/>
        </w:rPr>
      </w:pPr>
      <w:bookmarkStart w:id="20" w:name="OLE_LINK68"/>
      <w:bookmarkStart w:id="21" w:name="OLE_LINK69"/>
      <w:bookmarkEnd w:id="18"/>
      <w:bookmarkEnd w:id="19"/>
      <w:r>
        <w:rPr>
          <w:rFonts w:ascii="Arial" w:hAnsi="Arial" w:cs="Arial"/>
          <w:sz w:val="26"/>
          <w:szCs w:val="26"/>
        </w:rPr>
        <w:t>45 – 57 vòng/phút</w:t>
      </w:r>
    </w:p>
    <w:p w14:paraId="237AD990" w14:textId="77777777" w:rsidR="005447FE" w:rsidRDefault="005447FE" w:rsidP="005447F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6"/>
          <w:szCs w:val="26"/>
        </w:rPr>
      </w:pPr>
      <w:bookmarkStart w:id="22" w:name="OLE_LINK70"/>
      <w:bookmarkStart w:id="23" w:name="OLE_LINK71"/>
      <w:bookmarkEnd w:id="20"/>
      <w:bookmarkEnd w:id="21"/>
      <w:r>
        <w:rPr>
          <w:rFonts w:ascii="Arial" w:hAnsi="Arial" w:cs="Arial"/>
          <w:sz w:val="26"/>
          <w:szCs w:val="26"/>
        </w:rPr>
        <w:t>Trong quá trình sản xuất hoàn lục vị bằng phương pháp bồi dần, tá dược dính được sử dụng là:</w:t>
      </w:r>
    </w:p>
    <w:p w14:paraId="3AF92E19" w14:textId="77777777" w:rsidR="005447FE" w:rsidRDefault="005447FE" w:rsidP="005447FE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6"/>
          <w:szCs w:val="26"/>
        </w:rPr>
      </w:pPr>
      <w:bookmarkStart w:id="24" w:name="OLE_LINK72"/>
      <w:bookmarkStart w:id="25" w:name="OLE_LINK73"/>
      <w:bookmarkEnd w:id="22"/>
      <w:bookmarkEnd w:id="23"/>
      <w:r>
        <w:rPr>
          <w:rFonts w:ascii="Arial" w:hAnsi="Arial" w:cs="Arial"/>
          <w:sz w:val="26"/>
          <w:szCs w:val="26"/>
        </w:rPr>
        <w:t>Cao lỏng thục địa</w:t>
      </w:r>
    </w:p>
    <w:bookmarkEnd w:id="24"/>
    <w:bookmarkEnd w:id="25"/>
    <w:p w14:paraId="046A452F" w14:textId="77777777" w:rsidR="005447FE" w:rsidRDefault="005447FE" w:rsidP="005447FE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Mật ong</w:t>
      </w:r>
    </w:p>
    <w:p w14:paraId="7BECD637" w14:textId="77777777" w:rsidR="005447FE" w:rsidRDefault="005447FE" w:rsidP="005447FE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Siro</w:t>
      </w:r>
    </w:p>
    <w:p w14:paraId="47E2FA62" w14:textId="77777777" w:rsidR="005447FE" w:rsidRPr="00983F24" w:rsidRDefault="005447FE" w:rsidP="005447FE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6"/>
          <w:szCs w:val="26"/>
          <w:highlight w:val="yellow"/>
        </w:rPr>
      </w:pPr>
      <w:r>
        <w:rPr>
          <w:rFonts w:ascii="Arial" w:hAnsi="Arial" w:cs="Arial"/>
          <w:sz w:val="26"/>
          <w:szCs w:val="26"/>
          <w:highlight w:val="yellow"/>
        </w:rPr>
        <w:softHyphen/>
      </w:r>
      <w:r>
        <w:rPr>
          <w:rFonts w:ascii="Arial" w:hAnsi="Arial" w:cs="Arial"/>
          <w:sz w:val="26"/>
          <w:szCs w:val="26"/>
          <w:highlight w:val="yellow"/>
        </w:rPr>
        <w:softHyphen/>
      </w:r>
      <w:r w:rsidRPr="00983F24">
        <w:rPr>
          <w:rFonts w:ascii="Arial" w:hAnsi="Arial" w:cs="Arial"/>
          <w:sz w:val="26"/>
          <w:szCs w:val="26"/>
          <w:highlight w:val="yellow"/>
        </w:rPr>
        <w:t>Siro cao thục địa</w:t>
      </w:r>
      <w:bookmarkEnd w:id="4"/>
      <w:bookmarkEnd w:id="5"/>
    </w:p>
    <w:p w14:paraId="2829BB0F" w14:textId="77777777" w:rsidR="00BF068D" w:rsidRDefault="00BF068D"/>
    <w:sectPr w:rsidR="00BF068D" w:rsidSect="00B26328">
      <w:pgSz w:w="11907" w:h="16840" w:code="9"/>
      <w:pgMar w:top="1440" w:right="1440" w:bottom="1440" w:left="1985" w:header="0" w:footer="79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B142F"/>
    <w:multiLevelType w:val="hybridMultilevel"/>
    <w:tmpl w:val="84FE8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44A14"/>
    <w:multiLevelType w:val="hybridMultilevel"/>
    <w:tmpl w:val="5EB6E45A"/>
    <w:lvl w:ilvl="0" w:tplc="7D8A8E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D31F2D"/>
    <w:multiLevelType w:val="hybridMultilevel"/>
    <w:tmpl w:val="8F38C15A"/>
    <w:lvl w:ilvl="0" w:tplc="FA3209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182946"/>
    <w:multiLevelType w:val="hybridMultilevel"/>
    <w:tmpl w:val="144AB3F2"/>
    <w:lvl w:ilvl="0" w:tplc="7A9AF9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FC0920"/>
    <w:multiLevelType w:val="hybridMultilevel"/>
    <w:tmpl w:val="1C30DE2C"/>
    <w:lvl w:ilvl="0" w:tplc="BE1E2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2141AC"/>
    <w:multiLevelType w:val="hybridMultilevel"/>
    <w:tmpl w:val="5546C276"/>
    <w:lvl w:ilvl="0" w:tplc="EDBCDB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C02621"/>
    <w:multiLevelType w:val="hybridMultilevel"/>
    <w:tmpl w:val="BB7ACC64"/>
    <w:lvl w:ilvl="0" w:tplc="209EA3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7FE"/>
    <w:rsid w:val="00211BCD"/>
    <w:rsid w:val="005447FE"/>
    <w:rsid w:val="00B26328"/>
    <w:rsid w:val="00BF068D"/>
    <w:rsid w:val="00E5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BE85B"/>
  <w15:chartTrackingRefBased/>
  <w15:docId w15:val="{A1D2E2C1-7BF6-4BF6-9951-00D4C1FB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Huyen Nguyen</dc:creator>
  <cp:keywords/>
  <dc:description/>
  <cp:lastModifiedBy>Huyen Nguyen</cp:lastModifiedBy>
  <cp:revision>1</cp:revision>
  <dcterms:created xsi:type="dcterms:W3CDTF">2020-06-18T12:37:00Z</dcterms:created>
  <dcterms:modified xsi:type="dcterms:W3CDTF">2020-06-18T12:38:00Z</dcterms:modified>
</cp:coreProperties>
</file>