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r w:rsidRPr="00E94277">
        <w:rPr>
          <w:rFonts w:ascii="Times New Roman" w:hAnsi="Times New Roman" w:cs="Times New Roman"/>
          <w:sz w:val="26"/>
          <w:szCs w:val="26"/>
        </w:rPr>
        <w:t>Gửi các nhóm thực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</w:t>
      </w:r>
      <w:r w:rsidR="00415928">
        <w:rPr>
          <w:rFonts w:ascii="Times New Roman" w:hAnsi="Times New Roman" w:cs="Times New Roman"/>
          <w:sz w:val="26"/>
          <w:szCs w:val="26"/>
        </w:rPr>
        <w:t>tích nâng cao CHE265</w:t>
      </w:r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 hỏi ôn tậ</w:t>
      </w:r>
      <w:r w:rsidR="00415928">
        <w:rPr>
          <w:rFonts w:ascii="Times New Roman" w:hAnsi="Times New Roman" w:cs="Times New Roman"/>
          <w:sz w:val="26"/>
          <w:szCs w:val="26"/>
        </w:rPr>
        <w:t>p bài 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AE54A8">
        <w:rPr>
          <w:rFonts w:ascii="Times New Roman" w:hAnsi="Times New Roman" w:cs="Times New Roman"/>
          <w:sz w:val="26"/>
          <w:szCs w:val="26"/>
        </w:rPr>
        <w:t xml:space="preserve"> củ</w:t>
      </w:r>
      <w:r w:rsidR="00285901">
        <w:rPr>
          <w:rFonts w:ascii="Times New Roman" w:hAnsi="Times New Roman" w:cs="Times New Roman"/>
          <w:sz w:val="26"/>
          <w:szCs w:val="26"/>
        </w:rPr>
        <w:t>a phương pháp đo quang phổ hấp thụ tử ngoại và khả kiến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71FCA">
        <w:rPr>
          <w:rFonts w:ascii="Times New Roman" w:hAnsi="Times New Roman" w:cs="Times New Roman"/>
          <w:sz w:val="26"/>
          <w:szCs w:val="26"/>
        </w:rPr>
        <w:t>Nếu dung dịch chất cần xác định không tuân theo định luật Lambert – Beer có thể áp dụng định lượng theo phương pháp thêm được không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936BA" w:rsidRPr="00E94277" w:rsidRDefault="002859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Nồng độ dung dịch tính theo định luật Lambert – Beer có thể tính theo đơn vị gì</w:t>
      </w:r>
      <w:r w:rsidR="001936BA">
        <w:rPr>
          <w:rFonts w:ascii="Times New Roman" w:hAnsi="Times New Roman" w:cs="Times New Roman"/>
          <w:sz w:val="26"/>
          <w:szCs w:val="26"/>
        </w:rPr>
        <w:t>?</w:t>
      </w:r>
    </w:p>
    <w:sectPr w:rsidR="001936BA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94277"/>
    <w:rsid w:val="001936BA"/>
    <w:rsid w:val="001D07B2"/>
    <w:rsid w:val="001E12E0"/>
    <w:rsid w:val="00285901"/>
    <w:rsid w:val="003B5EAD"/>
    <w:rsid w:val="00415928"/>
    <w:rsid w:val="00416414"/>
    <w:rsid w:val="00772B2C"/>
    <w:rsid w:val="00881191"/>
    <w:rsid w:val="009739C8"/>
    <w:rsid w:val="00AE54A8"/>
    <w:rsid w:val="00DB0B45"/>
    <w:rsid w:val="00DC6810"/>
    <w:rsid w:val="00E9427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8</cp:revision>
  <dcterms:created xsi:type="dcterms:W3CDTF">2016-12-16T08:46:00Z</dcterms:created>
  <dcterms:modified xsi:type="dcterms:W3CDTF">2017-04-12T02:00:00Z</dcterms:modified>
</cp:coreProperties>
</file>