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E4" w:rsidRPr="00D164B9" w:rsidRDefault="008802D4" w:rsidP="00B110FB">
      <w:pPr>
        <w:spacing w:after="0" w:line="240" w:lineRule="auto"/>
        <w:rPr>
          <w:b/>
        </w:rPr>
      </w:pPr>
      <w:bookmarkStart w:id="0" w:name="_GoBack"/>
      <w:r w:rsidRPr="00D164B9">
        <w:rPr>
          <w:b/>
        </w:rPr>
        <w:t>TRA CỨU TƯƠNG TÁC ĐƠN THUỐC SAU:</w:t>
      </w:r>
    </w:p>
    <w:p w:rsidR="00B110FB" w:rsidRPr="00D164B9" w:rsidRDefault="00142275" w:rsidP="00B110FB">
      <w:pPr>
        <w:spacing w:after="0" w:line="240" w:lineRule="auto"/>
        <w:rPr>
          <w:b/>
        </w:rPr>
      </w:pPr>
      <w:r w:rsidRPr="00D164B9">
        <w:rPr>
          <w:b/>
        </w:rPr>
        <w:t>Bệnh nhân nữ: 34 tuổi</w:t>
      </w:r>
    </w:p>
    <w:p w:rsidR="00142275" w:rsidRPr="00D164B9" w:rsidRDefault="00142275" w:rsidP="00B110FB">
      <w:pPr>
        <w:spacing w:after="0" w:line="240" w:lineRule="auto"/>
        <w:rPr>
          <w:b/>
        </w:rPr>
      </w:pPr>
      <w:r w:rsidRPr="00D164B9">
        <w:rPr>
          <w:b/>
        </w:rPr>
        <w:t>Chẩn đoán: đau đầu vận mạch</w:t>
      </w:r>
    </w:p>
    <w:p w:rsidR="008802D4" w:rsidRDefault="008802D4" w:rsidP="00B110FB">
      <w:pPr>
        <w:spacing w:after="0" w:line="240" w:lineRule="auto"/>
      </w:pPr>
      <w:r>
        <w:t>1. Dehydroergotamin 3mg (Migomik) * 30 viên</w:t>
      </w:r>
    </w:p>
    <w:p w:rsidR="008802D4" w:rsidRDefault="008802D4" w:rsidP="00B110FB">
      <w:pPr>
        <w:spacing w:after="0" w:line="240" w:lineRule="auto"/>
      </w:pPr>
      <w:r>
        <w:t>Sáng 1v-chiều 1v</w:t>
      </w:r>
    </w:p>
    <w:p w:rsidR="008802D4" w:rsidRDefault="008802D4" w:rsidP="00B110FB">
      <w:pPr>
        <w:spacing w:after="0" w:line="240" w:lineRule="auto"/>
      </w:pPr>
      <w:r>
        <w:t>2. Ginko biloba 80mg (</w:t>
      </w:r>
      <w:r w:rsidR="00070721">
        <w:t>Bilomag</w:t>
      </w:r>
      <w:r>
        <w:t xml:space="preserve"> 80mg)* </w:t>
      </w:r>
      <w:r>
        <w:t>30 viên</w:t>
      </w:r>
    </w:p>
    <w:p w:rsidR="008802D4" w:rsidRDefault="008802D4" w:rsidP="00B110FB">
      <w:pPr>
        <w:spacing w:after="0" w:line="240" w:lineRule="auto"/>
      </w:pPr>
      <w:r>
        <w:t>Sáng 1v-chiều 1v</w:t>
      </w:r>
      <w:r>
        <w:t xml:space="preserve"> </w:t>
      </w:r>
    </w:p>
    <w:p w:rsidR="008802D4" w:rsidRDefault="008802D4" w:rsidP="00B110FB">
      <w:pPr>
        <w:spacing w:after="0" w:line="240" w:lineRule="auto"/>
      </w:pPr>
      <w:r>
        <w:t xml:space="preserve">3. </w:t>
      </w:r>
      <w:r w:rsidR="00B110FB">
        <w:t>Piracetam</w:t>
      </w:r>
      <w:r>
        <w:t xml:space="preserve"> 800mg/</w:t>
      </w:r>
      <w:r w:rsidR="0047280C">
        <w:t xml:space="preserve">8ml </w:t>
      </w:r>
      <w:r w:rsidR="0047280C">
        <w:t>(ulcogen 800mg</w:t>
      </w:r>
      <w:r w:rsidR="00295141">
        <w:t>) * 15 ống</w:t>
      </w:r>
    </w:p>
    <w:p w:rsidR="00E62DC0" w:rsidRDefault="00E62DC0" w:rsidP="00B110FB">
      <w:pPr>
        <w:spacing w:after="0" w:line="240" w:lineRule="auto"/>
      </w:pPr>
      <w:r>
        <w:t>4.</w:t>
      </w:r>
      <w:r w:rsidR="00B110FB">
        <w:t xml:space="preserve"> Vinpocetin </w:t>
      </w:r>
      <w:r>
        <w:t xml:space="preserve">10 mg * </w:t>
      </w:r>
      <w:r>
        <w:t>30 viên</w:t>
      </w:r>
    </w:p>
    <w:p w:rsidR="00BE0842" w:rsidRDefault="00BE0842" w:rsidP="00B110FB">
      <w:pPr>
        <w:spacing w:after="0" w:line="240" w:lineRule="auto"/>
      </w:pPr>
      <w:r>
        <w:t xml:space="preserve">Sáng 1v-chiều 1v </w:t>
      </w:r>
    </w:p>
    <w:p w:rsidR="00BE0842" w:rsidRDefault="00BE0842" w:rsidP="00B110FB">
      <w:pPr>
        <w:spacing w:after="0" w:line="240" w:lineRule="auto"/>
      </w:pPr>
      <w:r>
        <w:t>5. Levosulpiride 25mg</w:t>
      </w:r>
      <w:r w:rsidR="00207DCE">
        <w:t xml:space="preserve"> * 15 viên</w:t>
      </w:r>
    </w:p>
    <w:p w:rsidR="00BE0842" w:rsidRDefault="00BE0842" w:rsidP="00B110FB">
      <w:pPr>
        <w:spacing w:after="0" w:line="240" w:lineRule="auto"/>
      </w:pPr>
      <w:r>
        <w:t>Tối 1v</w:t>
      </w:r>
    </w:p>
    <w:p w:rsidR="00BE0842" w:rsidRDefault="00BE0842" w:rsidP="00B110FB">
      <w:pPr>
        <w:spacing w:after="0" w:line="240" w:lineRule="auto"/>
      </w:pPr>
      <w:r>
        <w:t xml:space="preserve">6. Citicolin 500mg </w:t>
      </w:r>
      <w:r>
        <w:t>* 15</w:t>
      </w:r>
      <w:r>
        <w:t xml:space="preserve"> gói</w:t>
      </w:r>
    </w:p>
    <w:p w:rsidR="00BE0842" w:rsidRDefault="00BE0842" w:rsidP="00B110FB">
      <w:pPr>
        <w:spacing w:after="0" w:line="240" w:lineRule="auto"/>
      </w:pPr>
      <w:r>
        <w:t>Sáng 01 gói</w:t>
      </w:r>
    </w:p>
    <w:bookmarkEnd w:id="0"/>
    <w:p w:rsidR="008802D4" w:rsidRPr="008802D4" w:rsidRDefault="008802D4" w:rsidP="00B110FB">
      <w:pPr>
        <w:spacing w:after="0" w:line="240" w:lineRule="auto"/>
      </w:pPr>
    </w:p>
    <w:sectPr w:rsidR="008802D4" w:rsidRPr="008802D4" w:rsidSect="00B110F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16"/>
    <w:rsid w:val="00043916"/>
    <w:rsid w:val="00070721"/>
    <w:rsid w:val="00142275"/>
    <w:rsid w:val="001B4DE4"/>
    <w:rsid w:val="00207DCE"/>
    <w:rsid w:val="00295141"/>
    <w:rsid w:val="0047280C"/>
    <w:rsid w:val="008802D4"/>
    <w:rsid w:val="00B110FB"/>
    <w:rsid w:val="00BE0842"/>
    <w:rsid w:val="00D164B9"/>
    <w:rsid w:val="00E6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2020-06-18T16:36:00Z</dcterms:created>
  <dcterms:modified xsi:type="dcterms:W3CDTF">2020-06-18T16:43:00Z</dcterms:modified>
</cp:coreProperties>
</file>