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DE4BC0" w14:textId="77777777" w:rsidR="00C56E0E" w:rsidRPr="0065496D" w:rsidRDefault="00C56E0E" w:rsidP="00C56E0E">
      <w:pPr>
        <w:rPr>
          <w:rFonts w:ascii="Times New Roman" w:hAnsi="Times New Roman" w:cs="Times New Roman"/>
          <w:sz w:val="26"/>
          <w:szCs w:val="26"/>
        </w:rPr>
      </w:pPr>
      <w:r w:rsidRPr="0065496D">
        <w:rPr>
          <w:rFonts w:ascii="Times New Roman" w:hAnsi="Times New Roman" w:cs="Times New Roman"/>
          <w:sz w:val="26"/>
          <w:szCs w:val="26"/>
        </w:rPr>
        <w:t>1. Định nghĩa coumarin? Vẽ khung chung của coumarin?</w:t>
      </w:r>
    </w:p>
    <w:p w14:paraId="780CEB2D" w14:textId="77777777" w:rsidR="00C56E0E" w:rsidRPr="0065496D" w:rsidRDefault="00C56E0E" w:rsidP="00C56E0E">
      <w:pPr>
        <w:rPr>
          <w:rFonts w:ascii="Times New Roman" w:hAnsi="Times New Roman" w:cs="Times New Roman"/>
          <w:sz w:val="26"/>
          <w:szCs w:val="26"/>
        </w:rPr>
      </w:pPr>
      <w:r w:rsidRPr="0065496D">
        <w:rPr>
          <w:rFonts w:ascii="Times New Roman" w:hAnsi="Times New Roman" w:cs="Times New Roman"/>
          <w:sz w:val="26"/>
          <w:szCs w:val="26"/>
        </w:rPr>
        <w:t>2. Phân loại 3 nhóm chính của coumarin?</w:t>
      </w:r>
    </w:p>
    <w:p w14:paraId="22A702E1" w14:textId="77777777" w:rsidR="00C56E0E" w:rsidRPr="0065496D" w:rsidRDefault="00C56E0E" w:rsidP="00C56E0E">
      <w:pPr>
        <w:rPr>
          <w:rFonts w:ascii="Times New Roman" w:hAnsi="Times New Roman" w:cs="Times New Roman"/>
          <w:sz w:val="26"/>
          <w:szCs w:val="26"/>
        </w:rPr>
      </w:pPr>
      <w:r w:rsidRPr="0065496D">
        <w:rPr>
          <w:rFonts w:ascii="Times New Roman" w:hAnsi="Times New Roman" w:cs="Times New Roman"/>
          <w:sz w:val="26"/>
          <w:szCs w:val="26"/>
        </w:rPr>
        <w:t>3. Kể tên và viết cấu trúc các coumarin chính danh? (dạng monomer, dimer)</w:t>
      </w:r>
    </w:p>
    <w:p w14:paraId="7C262A02" w14:textId="77777777" w:rsidR="00C56E0E" w:rsidRPr="0065496D" w:rsidRDefault="00C56E0E" w:rsidP="00C56E0E">
      <w:pPr>
        <w:rPr>
          <w:rFonts w:ascii="Times New Roman" w:hAnsi="Times New Roman" w:cs="Times New Roman"/>
          <w:sz w:val="26"/>
          <w:szCs w:val="26"/>
        </w:rPr>
      </w:pPr>
      <w:r w:rsidRPr="0065496D">
        <w:rPr>
          <w:rFonts w:ascii="Times New Roman" w:hAnsi="Times New Roman" w:cs="Times New Roman"/>
          <w:sz w:val="26"/>
          <w:szCs w:val="26"/>
        </w:rPr>
        <w:t>4. Tên và cấu trúc một số coumarin thuộc: furano-coumarin, pyrano-coumarin?</w:t>
      </w:r>
    </w:p>
    <w:p w14:paraId="5F267860" w14:textId="77777777" w:rsidR="00C56E0E" w:rsidRPr="0065496D" w:rsidRDefault="00C56E0E" w:rsidP="00C56E0E">
      <w:pPr>
        <w:rPr>
          <w:rFonts w:ascii="Times New Roman" w:hAnsi="Times New Roman" w:cs="Times New Roman"/>
          <w:sz w:val="26"/>
          <w:szCs w:val="26"/>
        </w:rPr>
      </w:pPr>
      <w:r w:rsidRPr="0065496D">
        <w:rPr>
          <w:rFonts w:ascii="Times New Roman" w:hAnsi="Times New Roman" w:cs="Times New Roman"/>
          <w:sz w:val="26"/>
          <w:szCs w:val="26"/>
        </w:rPr>
        <w:t>5. Kể tên một coumaro-flavonoid quan trọng? Tác dụng?</w:t>
      </w:r>
    </w:p>
    <w:p w14:paraId="7CC560C8" w14:textId="54F80483" w:rsidR="00631DAE" w:rsidRDefault="00C56E0E" w:rsidP="00C56E0E">
      <w:pPr>
        <w:rPr>
          <w:rFonts w:ascii="Times New Roman" w:hAnsi="Times New Roman" w:cs="Times New Roman"/>
          <w:sz w:val="26"/>
          <w:szCs w:val="26"/>
        </w:rPr>
      </w:pPr>
      <w:r w:rsidRPr="0065496D">
        <w:rPr>
          <w:rFonts w:ascii="Times New Roman" w:hAnsi="Times New Roman" w:cs="Times New Roman"/>
          <w:sz w:val="26"/>
          <w:szCs w:val="26"/>
        </w:rPr>
        <w:t>6. Tính chất vật lý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5496D">
        <w:rPr>
          <w:rFonts w:ascii="Times New Roman" w:hAnsi="Times New Roman" w:cs="Times New Roman"/>
          <w:sz w:val="26"/>
          <w:szCs w:val="26"/>
        </w:rPr>
        <w:t>của coumarin? (tính tan, vi thăng hoa, tính bền của vòng với acid-base, UV)</w:t>
      </w:r>
    </w:p>
    <w:p w14:paraId="103F3FB5" w14:textId="44FA0A79" w:rsidR="00C56E0E" w:rsidRPr="009222BE" w:rsidRDefault="00C56E0E" w:rsidP="00C56E0E">
      <w:pPr>
        <w:spacing w:after="0" w:line="36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7</w:t>
      </w:r>
      <w:r w:rsidRPr="009222BE">
        <w:rPr>
          <w:rFonts w:ascii="Times New Roman" w:eastAsia="Calibri" w:hAnsi="Times New Roman" w:cs="Times New Roman"/>
          <w:sz w:val="26"/>
          <w:szCs w:val="26"/>
        </w:rPr>
        <w:t>. Vì sao tannin khó sắc ký? Sử dụng pha tĩnh, pha động gì của tannin (HPLC)? Thuốc thử hiện màu (SKLM)?</w:t>
      </w:r>
    </w:p>
    <w:p w14:paraId="657BBB3F" w14:textId="46A489CE" w:rsidR="00C56E0E" w:rsidRPr="009222BE" w:rsidRDefault="00C56E0E" w:rsidP="00C56E0E">
      <w:pPr>
        <w:spacing w:after="0" w:line="36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8</w:t>
      </w:r>
      <w:r w:rsidRPr="009222BE">
        <w:rPr>
          <w:rFonts w:ascii="Times New Roman" w:eastAsia="Calibri" w:hAnsi="Times New Roman" w:cs="Times New Roman"/>
          <w:sz w:val="26"/>
          <w:szCs w:val="26"/>
        </w:rPr>
        <w:t>. Trong phương pháp thể tích, thuốc thử thường được dùng cho phản ứng oxy khử của K</w:t>
      </w:r>
      <w:r>
        <w:rPr>
          <w:rFonts w:ascii="Times New Roman" w:eastAsia="Calibri" w:hAnsi="Times New Roman" w:cs="Times New Roman"/>
          <w:sz w:val="26"/>
          <w:szCs w:val="26"/>
        </w:rPr>
        <w:t>M</w:t>
      </w:r>
      <w:r w:rsidRPr="009222BE">
        <w:rPr>
          <w:rFonts w:ascii="Times New Roman" w:eastAsia="Calibri" w:hAnsi="Times New Roman" w:cs="Times New Roman"/>
          <w:sz w:val="26"/>
          <w:szCs w:val="26"/>
        </w:rPr>
        <w:t>nO</w:t>
      </w:r>
      <w:r w:rsidRPr="009222BE">
        <w:rPr>
          <w:rFonts w:ascii="Times New Roman" w:eastAsia="Calibri" w:hAnsi="Times New Roman" w:cs="Times New Roman"/>
          <w:sz w:val="26"/>
          <w:szCs w:val="26"/>
          <w:vertAlign w:val="subscript"/>
        </w:rPr>
        <w:t>4</w:t>
      </w:r>
      <w:r w:rsidRPr="009222BE">
        <w:rPr>
          <w:rFonts w:ascii="Times New Roman" w:eastAsia="Calibri" w:hAnsi="Times New Roman" w:cs="Times New Roman"/>
          <w:sz w:val="26"/>
          <w:szCs w:val="26"/>
        </w:rPr>
        <w:t xml:space="preserve"> khi định lượng trực tiếp/ gián tiếp tannin?</w:t>
      </w:r>
    </w:p>
    <w:p w14:paraId="56CB5E71" w14:textId="21A6E540" w:rsidR="00C56E0E" w:rsidRPr="009222BE" w:rsidRDefault="00C56E0E" w:rsidP="00C56E0E">
      <w:pPr>
        <w:spacing w:after="0" w:line="36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9</w:t>
      </w:r>
      <w:bookmarkStart w:id="0" w:name="_GoBack"/>
      <w:bookmarkEnd w:id="0"/>
      <w:r w:rsidRPr="009222BE">
        <w:rPr>
          <w:rFonts w:ascii="Times New Roman" w:eastAsia="Calibri" w:hAnsi="Times New Roman" w:cs="Times New Roman"/>
          <w:sz w:val="26"/>
          <w:szCs w:val="26"/>
        </w:rPr>
        <w:t>. Hoàn thành bảng sau: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883"/>
        <w:gridCol w:w="2973"/>
        <w:gridCol w:w="2931"/>
      </w:tblGrid>
      <w:tr w:rsidR="00C56E0E" w:rsidRPr="009222BE" w14:paraId="7494805B" w14:textId="77777777" w:rsidTr="0058381A">
        <w:tc>
          <w:tcPr>
            <w:tcW w:w="3192" w:type="dxa"/>
          </w:tcPr>
          <w:p w14:paraId="52F2E6DF" w14:textId="77777777" w:rsidR="00C56E0E" w:rsidRPr="009222BE" w:rsidRDefault="00C56E0E" w:rsidP="0058381A">
            <w:pPr>
              <w:spacing w:line="360" w:lineRule="auto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9222BE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Tính chất</w:t>
            </w:r>
          </w:p>
        </w:tc>
        <w:tc>
          <w:tcPr>
            <w:tcW w:w="3192" w:type="dxa"/>
          </w:tcPr>
          <w:p w14:paraId="4B8FE056" w14:textId="77777777" w:rsidR="00C56E0E" w:rsidRPr="009222BE" w:rsidRDefault="00C56E0E" w:rsidP="0058381A">
            <w:pPr>
              <w:spacing w:line="360" w:lineRule="auto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9222BE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Tannin pyrocatechic</w:t>
            </w:r>
          </w:p>
        </w:tc>
        <w:tc>
          <w:tcPr>
            <w:tcW w:w="3192" w:type="dxa"/>
          </w:tcPr>
          <w:p w14:paraId="699E2F96" w14:textId="77777777" w:rsidR="00C56E0E" w:rsidRPr="009222BE" w:rsidRDefault="00C56E0E" w:rsidP="0058381A">
            <w:pPr>
              <w:spacing w:line="360" w:lineRule="auto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9222BE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Tannin pyrogallic</w:t>
            </w:r>
          </w:p>
        </w:tc>
      </w:tr>
      <w:tr w:rsidR="00C56E0E" w:rsidRPr="009222BE" w14:paraId="3608E8FE" w14:textId="77777777" w:rsidTr="0058381A">
        <w:tc>
          <w:tcPr>
            <w:tcW w:w="3192" w:type="dxa"/>
          </w:tcPr>
          <w:p w14:paraId="000D0E5C" w14:textId="77777777" w:rsidR="00C56E0E" w:rsidRPr="009222BE" w:rsidRDefault="00C56E0E" w:rsidP="0058381A">
            <w:pPr>
              <w:spacing w:line="36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222BE">
              <w:rPr>
                <w:rFonts w:ascii="Times New Roman" w:eastAsia="Calibri" w:hAnsi="Times New Roman" w:cs="Times New Roman"/>
                <w:sz w:val="26"/>
                <w:szCs w:val="26"/>
              </w:rPr>
              <w:t>Thủy phân</w:t>
            </w:r>
          </w:p>
        </w:tc>
        <w:tc>
          <w:tcPr>
            <w:tcW w:w="3192" w:type="dxa"/>
          </w:tcPr>
          <w:p w14:paraId="0FEC9719" w14:textId="77777777" w:rsidR="00C56E0E" w:rsidRPr="009222BE" w:rsidRDefault="00C56E0E" w:rsidP="0058381A">
            <w:pPr>
              <w:spacing w:line="36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192" w:type="dxa"/>
          </w:tcPr>
          <w:p w14:paraId="026D4BFD" w14:textId="77777777" w:rsidR="00C56E0E" w:rsidRPr="009222BE" w:rsidRDefault="00C56E0E" w:rsidP="0058381A">
            <w:pPr>
              <w:spacing w:line="36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C56E0E" w:rsidRPr="009222BE" w14:paraId="1230FE52" w14:textId="77777777" w:rsidTr="0058381A">
        <w:tc>
          <w:tcPr>
            <w:tcW w:w="3192" w:type="dxa"/>
          </w:tcPr>
          <w:p w14:paraId="0EDF35E2" w14:textId="77777777" w:rsidR="00C56E0E" w:rsidRPr="009222BE" w:rsidRDefault="00C56E0E" w:rsidP="0058381A">
            <w:pPr>
              <w:spacing w:line="36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222BE">
              <w:rPr>
                <w:rFonts w:ascii="Times New Roman" w:eastAsia="Calibri" w:hAnsi="Times New Roman" w:cs="Times New Roman"/>
                <w:sz w:val="26"/>
                <w:szCs w:val="26"/>
              </w:rPr>
              <w:t>Tính tan trong nước</w:t>
            </w:r>
          </w:p>
        </w:tc>
        <w:tc>
          <w:tcPr>
            <w:tcW w:w="3192" w:type="dxa"/>
          </w:tcPr>
          <w:p w14:paraId="2422DCB2" w14:textId="77777777" w:rsidR="00C56E0E" w:rsidRPr="009222BE" w:rsidRDefault="00C56E0E" w:rsidP="0058381A">
            <w:pPr>
              <w:spacing w:line="36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192" w:type="dxa"/>
          </w:tcPr>
          <w:p w14:paraId="687957FA" w14:textId="77777777" w:rsidR="00C56E0E" w:rsidRPr="009222BE" w:rsidRDefault="00C56E0E" w:rsidP="0058381A">
            <w:pPr>
              <w:spacing w:line="36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C56E0E" w:rsidRPr="009222BE" w14:paraId="3D2CED4B" w14:textId="77777777" w:rsidTr="0058381A">
        <w:tc>
          <w:tcPr>
            <w:tcW w:w="3192" w:type="dxa"/>
          </w:tcPr>
          <w:p w14:paraId="7C9943DC" w14:textId="77777777" w:rsidR="00C56E0E" w:rsidRPr="009222BE" w:rsidRDefault="00C56E0E" w:rsidP="0058381A">
            <w:pPr>
              <w:spacing w:line="36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222BE">
              <w:rPr>
                <w:rFonts w:ascii="Times New Roman" w:eastAsia="Calibri" w:hAnsi="Times New Roman" w:cs="Times New Roman"/>
                <w:sz w:val="26"/>
                <w:szCs w:val="26"/>
              </w:rPr>
              <w:t>Thuộc da</w:t>
            </w:r>
          </w:p>
        </w:tc>
        <w:tc>
          <w:tcPr>
            <w:tcW w:w="3192" w:type="dxa"/>
          </w:tcPr>
          <w:p w14:paraId="1ECD5858" w14:textId="77777777" w:rsidR="00C56E0E" w:rsidRPr="009222BE" w:rsidRDefault="00C56E0E" w:rsidP="0058381A">
            <w:pPr>
              <w:spacing w:line="36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192" w:type="dxa"/>
          </w:tcPr>
          <w:p w14:paraId="46C2E08A" w14:textId="77777777" w:rsidR="00C56E0E" w:rsidRPr="009222BE" w:rsidRDefault="00C56E0E" w:rsidP="0058381A">
            <w:pPr>
              <w:spacing w:line="36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C56E0E" w:rsidRPr="009222BE" w14:paraId="4D8E9B2E" w14:textId="77777777" w:rsidTr="0058381A">
        <w:tc>
          <w:tcPr>
            <w:tcW w:w="3192" w:type="dxa"/>
          </w:tcPr>
          <w:p w14:paraId="7F9823F1" w14:textId="77777777" w:rsidR="00C56E0E" w:rsidRPr="009222BE" w:rsidRDefault="00C56E0E" w:rsidP="0058381A">
            <w:pPr>
              <w:spacing w:line="36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222BE">
              <w:rPr>
                <w:rFonts w:ascii="Times New Roman" w:eastAsia="Calibri" w:hAnsi="Times New Roman" w:cs="Times New Roman"/>
                <w:sz w:val="26"/>
                <w:szCs w:val="26"/>
              </w:rPr>
              <w:t>Kiềm phân</w:t>
            </w:r>
          </w:p>
        </w:tc>
        <w:tc>
          <w:tcPr>
            <w:tcW w:w="3192" w:type="dxa"/>
          </w:tcPr>
          <w:p w14:paraId="0AA7E29E" w14:textId="77777777" w:rsidR="00C56E0E" w:rsidRPr="009222BE" w:rsidRDefault="00C56E0E" w:rsidP="0058381A">
            <w:pPr>
              <w:spacing w:line="36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192" w:type="dxa"/>
          </w:tcPr>
          <w:p w14:paraId="65AD89DC" w14:textId="77777777" w:rsidR="00C56E0E" w:rsidRPr="009222BE" w:rsidRDefault="00C56E0E" w:rsidP="0058381A">
            <w:pPr>
              <w:spacing w:line="36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C56E0E" w:rsidRPr="009222BE" w14:paraId="59577BAB" w14:textId="77777777" w:rsidTr="0058381A">
        <w:tc>
          <w:tcPr>
            <w:tcW w:w="3192" w:type="dxa"/>
          </w:tcPr>
          <w:p w14:paraId="72E420E1" w14:textId="77777777" w:rsidR="00C56E0E" w:rsidRPr="009222BE" w:rsidRDefault="00C56E0E" w:rsidP="0058381A">
            <w:pPr>
              <w:spacing w:line="360" w:lineRule="auto"/>
              <w:rPr>
                <w:rFonts w:ascii="Times New Roman" w:eastAsia="Calibri" w:hAnsi="Times New Roman" w:cs="Times New Roman"/>
                <w:sz w:val="26"/>
                <w:szCs w:val="26"/>
                <w:vertAlign w:val="subscript"/>
              </w:rPr>
            </w:pPr>
            <w:r w:rsidRPr="009222BE">
              <w:rPr>
                <w:rFonts w:ascii="Times New Roman" w:eastAsia="Calibri" w:hAnsi="Times New Roman" w:cs="Times New Roman"/>
                <w:sz w:val="26"/>
                <w:szCs w:val="26"/>
              </w:rPr>
              <w:t>FeCl</w:t>
            </w:r>
            <w:r w:rsidRPr="009222BE">
              <w:rPr>
                <w:rFonts w:ascii="Times New Roman" w:eastAsia="Calibri" w:hAnsi="Times New Roman" w:cs="Times New Roman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192" w:type="dxa"/>
          </w:tcPr>
          <w:p w14:paraId="34CE4A88" w14:textId="77777777" w:rsidR="00C56E0E" w:rsidRPr="009222BE" w:rsidRDefault="00C56E0E" w:rsidP="0058381A">
            <w:pPr>
              <w:spacing w:line="36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192" w:type="dxa"/>
          </w:tcPr>
          <w:p w14:paraId="690E015F" w14:textId="77777777" w:rsidR="00C56E0E" w:rsidRPr="009222BE" w:rsidRDefault="00C56E0E" w:rsidP="0058381A">
            <w:pPr>
              <w:spacing w:line="36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C56E0E" w:rsidRPr="009222BE" w14:paraId="28201322" w14:textId="77777777" w:rsidTr="0058381A">
        <w:tc>
          <w:tcPr>
            <w:tcW w:w="3192" w:type="dxa"/>
          </w:tcPr>
          <w:p w14:paraId="0C302704" w14:textId="77777777" w:rsidR="00C56E0E" w:rsidRPr="009222BE" w:rsidRDefault="00C56E0E" w:rsidP="0058381A">
            <w:pPr>
              <w:spacing w:line="36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222BE">
              <w:rPr>
                <w:rFonts w:ascii="Times New Roman" w:eastAsia="Calibri" w:hAnsi="Times New Roman" w:cs="Times New Roman"/>
                <w:sz w:val="26"/>
                <w:szCs w:val="26"/>
              </w:rPr>
              <w:t>Stiasny</w:t>
            </w:r>
          </w:p>
        </w:tc>
        <w:tc>
          <w:tcPr>
            <w:tcW w:w="3192" w:type="dxa"/>
          </w:tcPr>
          <w:p w14:paraId="2E557A67" w14:textId="77777777" w:rsidR="00C56E0E" w:rsidRPr="009222BE" w:rsidRDefault="00C56E0E" w:rsidP="0058381A">
            <w:pPr>
              <w:spacing w:line="36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192" w:type="dxa"/>
          </w:tcPr>
          <w:p w14:paraId="204592DE" w14:textId="77777777" w:rsidR="00C56E0E" w:rsidRPr="009222BE" w:rsidRDefault="00C56E0E" w:rsidP="0058381A">
            <w:pPr>
              <w:spacing w:line="36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C56E0E" w:rsidRPr="009222BE" w14:paraId="77EFE3A8" w14:textId="77777777" w:rsidTr="0058381A">
        <w:tc>
          <w:tcPr>
            <w:tcW w:w="3192" w:type="dxa"/>
          </w:tcPr>
          <w:p w14:paraId="718AD9F0" w14:textId="77777777" w:rsidR="00C56E0E" w:rsidRPr="009222BE" w:rsidRDefault="00C56E0E" w:rsidP="0058381A">
            <w:pPr>
              <w:spacing w:line="36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222BE">
              <w:rPr>
                <w:rFonts w:ascii="Times New Roman" w:eastAsia="Calibri" w:hAnsi="Times New Roman" w:cs="Times New Roman"/>
                <w:sz w:val="26"/>
                <w:szCs w:val="26"/>
              </w:rPr>
              <w:t>Nước Brom</w:t>
            </w:r>
          </w:p>
        </w:tc>
        <w:tc>
          <w:tcPr>
            <w:tcW w:w="3192" w:type="dxa"/>
          </w:tcPr>
          <w:p w14:paraId="76D7BD2D" w14:textId="77777777" w:rsidR="00C56E0E" w:rsidRPr="009222BE" w:rsidRDefault="00C56E0E" w:rsidP="0058381A">
            <w:pPr>
              <w:spacing w:line="36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192" w:type="dxa"/>
          </w:tcPr>
          <w:p w14:paraId="4D816441" w14:textId="77777777" w:rsidR="00C56E0E" w:rsidRPr="009222BE" w:rsidRDefault="00C56E0E" w:rsidP="0058381A">
            <w:pPr>
              <w:spacing w:line="36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14:paraId="49D2053C" w14:textId="77777777" w:rsidR="00C56E0E" w:rsidRDefault="00C56E0E" w:rsidP="00C56E0E"/>
    <w:sectPr w:rsidR="00C56E0E" w:rsidSect="00791619">
      <w:type w:val="continuous"/>
      <w:pgSz w:w="11906" w:h="16838"/>
      <w:pgMar w:top="1418" w:right="1418" w:bottom="1418" w:left="1701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63D"/>
    <w:rsid w:val="001E263D"/>
    <w:rsid w:val="002B6A0B"/>
    <w:rsid w:val="00791619"/>
    <w:rsid w:val="00B25DBE"/>
    <w:rsid w:val="00C56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6DBA65"/>
  <w15:chartTrackingRefBased/>
  <w15:docId w15:val="{54124E80-275B-4F25-9CB6-0D72443E1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56E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680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</dc:creator>
  <cp:keywords/>
  <dc:description/>
  <cp:lastModifiedBy>an</cp:lastModifiedBy>
  <cp:revision>2</cp:revision>
  <dcterms:created xsi:type="dcterms:W3CDTF">2020-07-18T14:27:00Z</dcterms:created>
  <dcterms:modified xsi:type="dcterms:W3CDTF">2020-07-18T14:28:00Z</dcterms:modified>
</cp:coreProperties>
</file>