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EF" w:rsidRPr="00A803EF" w:rsidRDefault="00A803EF" w:rsidP="00A803EF">
      <w:pPr>
        <w:jc w:val="center"/>
        <w:rPr>
          <w:rFonts w:cs="Times New Roman"/>
          <w:b/>
          <w:bCs/>
          <w:sz w:val="40"/>
          <w:szCs w:val="26"/>
          <w:shd w:val="clear" w:color="auto" w:fill="FFFFFF"/>
        </w:rPr>
      </w:pPr>
      <w:r w:rsidRPr="00A803EF">
        <w:rPr>
          <w:rFonts w:cs="Times New Roman"/>
          <w:b/>
          <w:bCs/>
          <w:sz w:val="40"/>
          <w:szCs w:val="26"/>
          <w:shd w:val="clear" w:color="auto" w:fill="FFFFFF"/>
        </w:rPr>
        <w:t>ĐẠI DỊCH COVID-19</w:t>
      </w:r>
    </w:p>
    <w:p w:rsidR="00A803EF" w:rsidRDefault="00A803EF" w:rsidP="00A803EF">
      <w:pPr>
        <w:rPr>
          <w:rFonts w:cs="Times New Roman"/>
          <w:b/>
          <w:bCs/>
          <w:sz w:val="26"/>
          <w:szCs w:val="26"/>
          <w:shd w:val="clear" w:color="auto" w:fill="FFFFFF"/>
        </w:rPr>
      </w:pPr>
    </w:p>
    <w:p w:rsidR="00A803EF" w:rsidRDefault="004E04C6" w:rsidP="0054168D">
      <w:pPr>
        <w:jc w:val="both"/>
        <w:rPr>
          <w:rFonts w:cs="Times New Roman"/>
          <w:b/>
          <w:bCs/>
          <w:sz w:val="26"/>
          <w:szCs w:val="26"/>
          <w:shd w:val="clear" w:color="auto" w:fill="FFFFFF"/>
        </w:rPr>
      </w:pPr>
      <w:r>
        <w:rPr>
          <w:rFonts w:cs="Times New Roman"/>
          <w:b/>
          <w:bCs/>
          <w:sz w:val="26"/>
          <w:szCs w:val="26"/>
          <w:shd w:val="clear" w:color="auto" w:fill="FFFFFF"/>
        </w:rPr>
        <w:t xml:space="preserve">1. </w:t>
      </w:r>
      <w:r w:rsidR="00A803EF">
        <w:rPr>
          <w:rFonts w:cs="Times New Roman"/>
          <w:b/>
          <w:bCs/>
          <w:sz w:val="26"/>
          <w:szCs w:val="26"/>
          <w:shd w:val="clear" w:color="auto" w:fill="FFFFFF"/>
        </w:rPr>
        <w:t xml:space="preserve">Giới thiệu về </w:t>
      </w:r>
      <w:r w:rsidR="00210792" w:rsidRPr="00A803EF">
        <w:rPr>
          <w:rFonts w:cs="Times New Roman"/>
          <w:b/>
          <w:bCs/>
          <w:sz w:val="26"/>
          <w:szCs w:val="26"/>
          <w:shd w:val="clear" w:color="auto" w:fill="FFFFFF"/>
        </w:rPr>
        <w:t>Đại dịch COVID-19</w:t>
      </w:r>
    </w:p>
    <w:p w:rsidR="005F0EB8" w:rsidRPr="00A803EF" w:rsidRDefault="00A803EF" w:rsidP="0054168D">
      <w:pPr>
        <w:jc w:val="both"/>
        <w:rPr>
          <w:rFonts w:cs="Times New Roman"/>
          <w:b/>
          <w:bCs/>
          <w:sz w:val="26"/>
          <w:szCs w:val="26"/>
          <w:shd w:val="clear" w:color="auto" w:fill="FFFFFF"/>
        </w:rPr>
      </w:pPr>
      <w:r w:rsidRPr="00A803EF">
        <w:rPr>
          <w:rFonts w:cs="Times New Roman"/>
          <w:b/>
          <w:bCs/>
          <w:sz w:val="26"/>
          <w:szCs w:val="26"/>
          <w:shd w:val="clear" w:color="auto" w:fill="FFFFFF"/>
        </w:rPr>
        <w:t>Đại dịch COVID-19</w:t>
      </w:r>
      <w:r w:rsidR="00210792" w:rsidRPr="00A803EF">
        <w:rPr>
          <w:rFonts w:cs="Times New Roman"/>
          <w:sz w:val="26"/>
          <w:szCs w:val="26"/>
          <w:shd w:val="clear" w:color="auto" w:fill="FFFFFF"/>
        </w:rPr>
        <w:t>, còn được gọi là </w:t>
      </w:r>
      <w:r w:rsidR="00210792" w:rsidRPr="00A803EF">
        <w:rPr>
          <w:rFonts w:cs="Times New Roman"/>
          <w:b/>
          <w:bCs/>
          <w:sz w:val="26"/>
          <w:szCs w:val="26"/>
          <w:shd w:val="clear" w:color="auto" w:fill="FFFFFF"/>
        </w:rPr>
        <w:t>đại dịch coronavirus</w:t>
      </w:r>
      <w:r w:rsidR="00210792" w:rsidRPr="00A803EF">
        <w:rPr>
          <w:rFonts w:cs="Times New Roman"/>
          <w:sz w:val="26"/>
          <w:szCs w:val="26"/>
          <w:shd w:val="clear" w:color="auto" w:fill="FFFFFF"/>
        </w:rPr>
        <w:t>  là một </w:t>
      </w:r>
      <w:hyperlink r:id="rId6" w:tooltip="Đại dịch" w:history="1">
        <w:r w:rsidR="00210792" w:rsidRPr="00A803EF">
          <w:rPr>
            <w:rStyle w:val="Hyperlink"/>
            <w:rFonts w:cs="Times New Roman"/>
            <w:color w:val="auto"/>
            <w:sz w:val="26"/>
            <w:szCs w:val="26"/>
            <w:u w:val="none"/>
            <w:shd w:val="clear" w:color="auto" w:fill="FFFFFF"/>
          </w:rPr>
          <w:t>đại dịch</w:t>
        </w:r>
      </w:hyperlink>
      <w:r w:rsidR="00210792" w:rsidRPr="00A803EF">
        <w:rPr>
          <w:rFonts w:cs="Times New Roman"/>
          <w:sz w:val="26"/>
          <w:szCs w:val="26"/>
          <w:shd w:val="clear" w:color="auto" w:fill="FFFFFF"/>
        </w:rPr>
        <w:t> </w:t>
      </w:r>
      <w:hyperlink r:id="rId7" w:tooltip="Bệnh truyền nhiễm" w:history="1">
        <w:r w:rsidR="00210792" w:rsidRPr="00A803EF">
          <w:rPr>
            <w:rStyle w:val="Hyperlink"/>
            <w:rFonts w:cs="Times New Roman"/>
            <w:color w:val="auto"/>
            <w:sz w:val="26"/>
            <w:szCs w:val="26"/>
            <w:u w:val="none"/>
            <w:shd w:val="clear" w:color="auto" w:fill="FFFFFF"/>
          </w:rPr>
          <w:t>bệnh truyền nhiễm</w:t>
        </w:r>
      </w:hyperlink>
      <w:r w:rsidR="00210792" w:rsidRPr="00A803EF">
        <w:rPr>
          <w:rFonts w:cs="Times New Roman"/>
          <w:sz w:val="26"/>
          <w:szCs w:val="26"/>
          <w:shd w:val="clear" w:color="auto" w:fill="FFFFFF"/>
        </w:rPr>
        <w:t> với tác nhân là </w:t>
      </w:r>
      <w:hyperlink r:id="rId8" w:tooltip="SARS-CoV-2" w:history="1">
        <w:r w:rsidR="00210792" w:rsidRPr="00A803EF">
          <w:rPr>
            <w:rStyle w:val="Hyperlink"/>
            <w:rFonts w:cs="Times New Roman"/>
            <w:color w:val="auto"/>
            <w:sz w:val="26"/>
            <w:szCs w:val="26"/>
            <w:u w:val="none"/>
            <w:shd w:val="clear" w:color="auto" w:fill="FFFFFF"/>
          </w:rPr>
          <w:t>virus corona gây hội chứng hô hấp cấp tính nặng 2</w:t>
        </w:r>
      </w:hyperlink>
      <w:r w:rsidR="00210792" w:rsidRPr="00A803EF">
        <w:rPr>
          <w:rFonts w:cs="Times New Roman"/>
          <w:sz w:val="26"/>
          <w:szCs w:val="26"/>
          <w:shd w:val="clear" w:color="auto" w:fill="FFFFFF"/>
        </w:rPr>
        <w:t>, hiện đang gây ảnh hưởng trên phạm vi </w:t>
      </w:r>
      <w:hyperlink r:id="rId9" w:tooltip="Thế giới" w:history="1">
        <w:r w:rsidR="00210792" w:rsidRPr="00A803EF">
          <w:rPr>
            <w:rStyle w:val="Hyperlink"/>
            <w:rFonts w:cs="Times New Roman"/>
            <w:color w:val="auto"/>
            <w:sz w:val="26"/>
            <w:szCs w:val="26"/>
            <w:u w:val="none"/>
            <w:shd w:val="clear" w:color="auto" w:fill="FFFFFF"/>
          </w:rPr>
          <w:t>toàn cầu</w:t>
        </w:r>
      </w:hyperlink>
      <w:r w:rsidR="00210792" w:rsidRPr="00A803EF">
        <w:rPr>
          <w:rFonts w:cs="Times New Roman"/>
          <w:sz w:val="26"/>
          <w:szCs w:val="26"/>
          <w:shd w:val="clear" w:color="auto" w:fill="FFFFFF"/>
        </w:rPr>
        <w:t>. Dịch bệnh này xuất hiện từ tháng 12 năm 2019, với tâm dịch đầu tiên được ghi nhận là </w:t>
      </w:r>
      <w:hyperlink r:id="rId10" w:tooltip="Thành phố phó tỉnh" w:history="1">
        <w:r w:rsidR="00210792" w:rsidRPr="00A803EF">
          <w:rPr>
            <w:rStyle w:val="Hyperlink"/>
            <w:rFonts w:cs="Times New Roman"/>
            <w:color w:val="auto"/>
            <w:sz w:val="26"/>
            <w:szCs w:val="26"/>
            <w:u w:val="none"/>
            <w:shd w:val="clear" w:color="auto" w:fill="FFFFFF"/>
          </w:rPr>
          <w:t>thành phố</w:t>
        </w:r>
      </w:hyperlink>
      <w:r w:rsidR="00210792" w:rsidRPr="00A803EF">
        <w:rPr>
          <w:rFonts w:cs="Times New Roman"/>
          <w:sz w:val="26"/>
          <w:szCs w:val="26"/>
          <w:shd w:val="clear" w:color="auto" w:fill="FFFFFF"/>
        </w:rPr>
        <w:t> </w:t>
      </w:r>
      <w:hyperlink r:id="rId11" w:tooltip="Vũ Hán" w:history="1">
        <w:r w:rsidR="00210792" w:rsidRPr="00A803EF">
          <w:rPr>
            <w:rStyle w:val="Hyperlink"/>
            <w:rFonts w:cs="Times New Roman"/>
            <w:color w:val="auto"/>
            <w:sz w:val="26"/>
            <w:szCs w:val="26"/>
            <w:u w:val="none"/>
            <w:shd w:val="clear" w:color="auto" w:fill="FFFFFF"/>
          </w:rPr>
          <w:t>Vũ Hán</w:t>
        </w:r>
      </w:hyperlink>
      <w:r w:rsidR="00210792" w:rsidRPr="00A803EF">
        <w:rPr>
          <w:rFonts w:cs="Times New Roman"/>
          <w:sz w:val="26"/>
          <w:szCs w:val="26"/>
          <w:shd w:val="clear" w:color="auto" w:fill="FFFFFF"/>
        </w:rPr>
        <w:t> thuộc </w:t>
      </w:r>
      <w:hyperlink r:id="rId12" w:tooltip="Địa lý Trung Quốc" w:history="1">
        <w:r w:rsidR="00210792" w:rsidRPr="00A803EF">
          <w:rPr>
            <w:rStyle w:val="Hyperlink"/>
            <w:rFonts w:cs="Times New Roman"/>
            <w:color w:val="auto"/>
            <w:sz w:val="26"/>
            <w:szCs w:val="26"/>
            <w:u w:val="none"/>
            <w:shd w:val="clear" w:color="auto" w:fill="FFFFFF"/>
          </w:rPr>
          <w:t>miền Tr</w:t>
        </w:r>
        <w:bookmarkStart w:id="0" w:name="_GoBack"/>
        <w:bookmarkEnd w:id="0"/>
        <w:r w:rsidR="00210792" w:rsidRPr="00A803EF">
          <w:rPr>
            <w:rStyle w:val="Hyperlink"/>
            <w:rFonts w:cs="Times New Roman"/>
            <w:color w:val="auto"/>
            <w:sz w:val="26"/>
            <w:szCs w:val="26"/>
            <w:u w:val="none"/>
            <w:shd w:val="clear" w:color="auto" w:fill="FFFFFF"/>
          </w:rPr>
          <w:t>ung Trung Quốc</w:t>
        </w:r>
      </w:hyperlink>
      <w:r w:rsidR="00210792" w:rsidRPr="00A803EF">
        <w:rPr>
          <w:rFonts w:cs="Times New Roman"/>
          <w:sz w:val="26"/>
          <w:szCs w:val="26"/>
          <w:shd w:val="clear" w:color="auto" w:fill="FFFFFF"/>
        </w:rPr>
        <w:t>, bắt nguồn từ một nhóm người mắc </w:t>
      </w:r>
      <w:hyperlink r:id="rId13" w:tooltip="Viêm phổi" w:history="1">
        <w:r w:rsidR="00210792" w:rsidRPr="00A803EF">
          <w:rPr>
            <w:rStyle w:val="Hyperlink"/>
            <w:rFonts w:cs="Times New Roman"/>
            <w:color w:val="auto"/>
            <w:sz w:val="26"/>
            <w:szCs w:val="26"/>
            <w:u w:val="none"/>
            <w:shd w:val="clear" w:color="auto" w:fill="FFFFFF"/>
          </w:rPr>
          <w:t>viêm phổi</w:t>
        </w:r>
      </w:hyperlink>
      <w:r w:rsidR="00210792" w:rsidRPr="00A803EF">
        <w:rPr>
          <w:rFonts w:cs="Times New Roman"/>
          <w:sz w:val="26"/>
          <w:szCs w:val="26"/>
          <w:shd w:val="clear" w:color="auto" w:fill="FFFFFF"/>
        </w:rPr>
        <w:t> không rõ nguyên nhân, giới chức </w:t>
      </w:r>
      <w:hyperlink r:id="rId14" w:tooltip="Y tế" w:history="1">
        <w:r w:rsidR="00210792" w:rsidRPr="00A803EF">
          <w:rPr>
            <w:rStyle w:val="Hyperlink"/>
            <w:rFonts w:cs="Times New Roman"/>
            <w:color w:val="auto"/>
            <w:sz w:val="26"/>
            <w:szCs w:val="26"/>
            <w:u w:val="none"/>
            <w:shd w:val="clear" w:color="auto" w:fill="FFFFFF"/>
          </w:rPr>
          <w:t>y tế</w:t>
        </w:r>
      </w:hyperlink>
      <w:r w:rsidR="00210792" w:rsidRPr="00A803EF">
        <w:rPr>
          <w:rFonts w:cs="Times New Roman"/>
          <w:sz w:val="26"/>
          <w:szCs w:val="26"/>
          <w:shd w:val="clear" w:color="auto" w:fill="FFFFFF"/>
        </w:rPr>
        <w:t> địa phương xác nhận trước đó nhóm người này đã có tiếp xúc, chủ yếu là với những </w:t>
      </w:r>
      <w:hyperlink r:id="rId15" w:tooltip="Thương gia" w:history="1">
        <w:r w:rsidR="00210792" w:rsidRPr="00A803EF">
          <w:rPr>
            <w:rStyle w:val="Hyperlink"/>
            <w:rFonts w:cs="Times New Roman"/>
            <w:color w:val="auto"/>
            <w:sz w:val="26"/>
            <w:szCs w:val="26"/>
            <w:u w:val="none"/>
            <w:shd w:val="clear" w:color="auto" w:fill="FFFFFF"/>
          </w:rPr>
          <w:t>thương nhân</w:t>
        </w:r>
      </w:hyperlink>
      <w:r w:rsidR="00210792" w:rsidRPr="00A803EF">
        <w:rPr>
          <w:rFonts w:cs="Times New Roman"/>
          <w:sz w:val="26"/>
          <w:szCs w:val="26"/>
          <w:shd w:val="clear" w:color="auto" w:fill="FFFFFF"/>
        </w:rPr>
        <w:t> buôn bán và làm việc tại </w:t>
      </w:r>
      <w:hyperlink r:id="rId16" w:tooltip="Chợ bán buôn hải sản Hoa Nam" w:history="1">
        <w:r w:rsidR="00210792" w:rsidRPr="00A803EF">
          <w:rPr>
            <w:rStyle w:val="Hyperlink"/>
            <w:rFonts w:cs="Times New Roman"/>
            <w:color w:val="auto"/>
            <w:sz w:val="26"/>
            <w:szCs w:val="26"/>
            <w:u w:val="none"/>
            <w:shd w:val="clear" w:color="auto" w:fill="FFFFFF"/>
          </w:rPr>
          <w:t>chợ bán buôn hải sản Hoa Nam</w:t>
        </w:r>
      </w:hyperlink>
      <w:r w:rsidR="00210792" w:rsidRPr="00A803EF">
        <w:rPr>
          <w:rFonts w:cs="Times New Roman"/>
          <w:sz w:val="26"/>
          <w:szCs w:val="26"/>
          <w:shd w:val="clear" w:color="auto" w:fill="FFFFFF"/>
        </w:rPr>
        <w:t xml:space="preserve">, nơi được cho là địa điểm bùng phát dịch bệnh đầu tiên. Các </w:t>
      </w:r>
      <w:r w:rsidR="00210792" w:rsidRPr="006721FD">
        <w:rPr>
          <w:rFonts w:cs="Times New Roman"/>
          <w:sz w:val="26"/>
          <w:szCs w:val="26"/>
          <w:shd w:val="clear" w:color="auto" w:fill="FFFFFF"/>
        </w:rPr>
        <w:t>nhà khoa học Trung Quốc đã tiến hành </w:t>
      </w:r>
      <w:hyperlink r:id="rId17" w:tooltip="Nghiên cứu" w:history="1">
        <w:r w:rsidR="00210792" w:rsidRPr="006721FD">
          <w:rPr>
            <w:rStyle w:val="Hyperlink"/>
            <w:rFonts w:cs="Times New Roman"/>
            <w:color w:val="auto"/>
            <w:sz w:val="26"/>
            <w:szCs w:val="26"/>
            <w:u w:val="none"/>
            <w:shd w:val="clear" w:color="auto" w:fill="FFFFFF"/>
          </w:rPr>
          <w:t>nghiên cứu</w:t>
        </w:r>
      </w:hyperlink>
      <w:r w:rsidR="00210792" w:rsidRPr="006721FD">
        <w:rPr>
          <w:rFonts w:cs="Times New Roman"/>
          <w:sz w:val="26"/>
          <w:szCs w:val="26"/>
          <w:shd w:val="clear" w:color="auto" w:fill="FFFFFF"/>
        </w:rPr>
        <w:t> và phân lập được một chủng loại </w:t>
      </w:r>
      <w:hyperlink r:id="rId18" w:tooltip="Coronavirus" w:history="1">
        <w:r w:rsidR="00210792" w:rsidRPr="006721FD">
          <w:rPr>
            <w:rStyle w:val="Hyperlink"/>
            <w:rFonts w:cs="Times New Roman"/>
            <w:color w:val="auto"/>
            <w:sz w:val="26"/>
            <w:szCs w:val="26"/>
            <w:u w:val="none"/>
            <w:shd w:val="clear" w:color="auto" w:fill="FFFFFF"/>
          </w:rPr>
          <w:t>coronavirus</w:t>
        </w:r>
      </w:hyperlink>
      <w:r w:rsidR="00210792" w:rsidRPr="006721FD">
        <w:rPr>
          <w:rFonts w:cs="Times New Roman"/>
          <w:sz w:val="26"/>
          <w:szCs w:val="26"/>
          <w:shd w:val="clear" w:color="auto" w:fill="FFFFFF"/>
        </w:rPr>
        <w:t> mới, được </w:t>
      </w:r>
      <w:hyperlink r:id="rId19" w:tooltip="Tổ chức Y tế Thế giới" w:history="1">
        <w:r w:rsidR="00210792" w:rsidRPr="006721FD">
          <w:rPr>
            <w:rStyle w:val="Hyperlink"/>
            <w:rFonts w:cs="Times New Roman"/>
            <w:color w:val="auto"/>
            <w:sz w:val="26"/>
            <w:szCs w:val="26"/>
            <w:u w:val="none"/>
            <w:shd w:val="clear" w:color="auto" w:fill="FFFFFF"/>
          </w:rPr>
          <w:t>Tổ chức Y tế Thế giới</w:t>
        </w:r>
      </w:hyperlink>
      <w:r w:rsidR="00210792" w:rsidRPr="006721FD">
        <w:rPr>
          <w:rFonts w:cs="Times New Roman"/>
          <w:sz w:val="26"/>
          <w:szCs w:val="26"/>
          <w:shd w:val="clear" w:color="auto" w:fill="FFFFFF"/>
        </w:rPr>
        <w:t> lúc đó tạm thời gọi là </w:t>
      </w:r>
      <w:hyperlink r:id="rId20" w:tooltip="2019-nCoV" w:history="1">
        <w:r w:rsidR="00210792" w:rsidRPr="006721FD">
          <w:rPr>
            <w:rStyle w:val="Hyperlink"/>
            <w:rFonts w:cs="Times New Roman"/>
            <w:color w:val="auto"/>
            <w:sz w:val="26"/>
            <w:szCs w:val="26"/>
            <w:u w:val="none"/>
            <w:shd w:val="clear" w:color="auto" w:fill="FFFFFF"/>
          </w:rPr>
          <w:t>2019-nCoV</w:t>
        </w:r>
      </w:hyperlink>
      <w:r w:rsidR="00210792" w:rsidRPr="006721FD">
        <w:rPr>
          <w:rFonts w:cs="Times New Roman"/>
          <w:sz w:val="26"/>
          <w:szCs w:val="26"/>
          <w:shd w:val="clear" w:color="auto" w:fill="FFFFFF"/>
        </w:rPr>
        <w:t>, có </w:t>
      </w:r>
      <w:hyperlink r:id="rId21" w:tooltip="Bộ gen" w:history="1">
        <w:r w:rsidR="00210792" w:rsidRPr="006721FD">
          <w:rPr>
            <w:rStyle w:val="Hyperlink"/>
            <w:rFonts w:cs="Times New Roman"/>
            <w:color w:val="auto"/>
            <w:sz w:val="26"/>
            <w:szCs w:val="26"/>
            <w:u w:val="none"/>
            <w:shd w:val="clear" w:color="auto" w:fill="FFFFFF"/>
          </w:rPr>
          <w:t>trình tự gen</w:t>
        </w:r>
      </w:hyperlink>
      <w:r w:rsidR="00210792" w:rsidRPr="006721FD">
        <w:rPr>
          <w:rFonts w:cs="Times New Roman"/>
          <w:sz w:val="26"/>
          <w:szCs w:val="26"/>
          <w:shd w:val="clear" w:color="auto" w:fill="FFFFFF"/>
        </w:rPr>
        <w:t> giống ít nhất 79,5% với </w:t>
      </w:r>
      <w:hyperlink r:id="rId22" w:tooltip="Virus SARS" w:history="1">
        <w:r w:rsidR="00210792" w:rsidRPr="006721FD">
          <w:rPr>
            <w:rStyle w:val="Hyperlink"/>
            <w:rFonts w:cs="Times New Roman"/>
            <w:color w:val="auto"/>
            <w:sz w:val="26"/>
            <w:szCs w:val="26"/>
            <w:u w:val="none"/>
            <w:shd w:val="clear" w:color="auto" w:fill="FFFFFF"/>
          </w:rPr>
          <w:t>SARS-CoV</w:t>
        </w:r>
      </w:hyperlink>
      <w:r w:rsidR="00210792" w:rsidRPr="006721FD">
        <w:rPr>
          <w:rFonts w:cs="Times New Roman"/>
          <w:sz w:val="26"/>
          <w:szCs w:val="26"/>
          <w:shd w:val="clear" w:color="auto" w:fill="FFFFFF"/>
        </w:rPr>
        <w:t> trước đây. Sự lây nhiễm từ người sang người đã được xác nhận cùng với </w:t>
      </w:r>
      <w:hyperlink r:id="rId23" w:tooltip="Tỷ lệ" w:history="1">
        <w:r w:rsidR="00210792" w:rsidRPr="006721FD">
          <w:rPr>
            <w:rStyle w:val="Hyperlink"/>
            <w:rFonts w:cs="Times New Roman"/>
            <w:color w:val="auto"/>
            <w:sz w:val="26"/>
            <w:szCs w:val="26"/>
            <w:u w:val="none"/>
            <w:shd w:val="clear" w:color="auto" w:fill="FFFFFF"/>
          </w:rPr>
          <w:t>tỷ lệ</w:t>
        </w:r>
      </w:hyperlink>
      <w:r w:rsidR="00210792" w:rsidRPr="006721FD">
        <w:rPr>
          <w:rFonts w:cs="Times New Roman"/>
          <w:sz w:val="26"/>
          <w:szCs w:val="26"/>
          <w:shd w:val="clear" w:color="auto" w:fill="FFFFFF"/>
        </w:rPr>
        <w:t> bùng phát dịch tăng nhanh vào giữa tháng 1 năm 2020. Tính đến ngày 18 tháng 5 năm 2020, hơn 4,8 triệu ca nhiễm được xác nhận tại 187 quốc gia và vùng lãnh thổ, bao gồm 317,480 ca tử vong. Hơn 1,87 triệu người đã phục hồi.</w:t>
      </w:r>
    </w:p>
    <w:p w:rsidR="00F8232E" w:rsidRPr="00A803EF" w:rsidRDefault="00F8232E" w:rsidP="0054168D">
      <w:pPr>
        <w:jc w:val="both"/>
        <w:rPr>
          <w:rFonts w:cs="Times New Roman"/>
          <w:color w:val="202122"/>
          <w:sz w:val="26"/>
          <w:szCs w:val="26"/>
          <w:shd w:val="clear" w:color="auto" w:fill="FFFFFF"/>
        </w:rPr>
      </w:pPr>
    </w:p>
    <w:p w:rsidR="00210792" w:rsidRPr="00A803EF" w:rsidRDefault="004E04C6" w:rsidP="0054168D">
      <w:pPr>
        <w:jc w:val="both"/>
        <w:rPr>
          <w:rFonts w:cs="Times New Roman"/>
          <w:b/>
          <w:bCs/>
          <w:sz w:val="26"/>
          <w:szCs w:val="26"/>
          <w:shd w:val="clear" w:color="auto" w:fill="FFFFFF"/>
        </w:rPr>
      </w:pPr>
      <w:r>
        <w:rPr>
          <w:rFonts w:cs="Times New Roman"/>
          <w:b/>
          <w:color w:val="202122"/>
          <w:sz w:val="26"/>
          <w:szCs w:val="26"/>
          <w:shd w:val="clear" w:color="auto" w:fill="FFFFFF"/>
        </w:rPr>
        <w:t xml:space="preserve">2. </w:t>
      </w:r>
      <w:r w:rsidR="00210792" w:rsidRPr="00A803EF">
        <w:rPr>
          <w:rFonts w:cs="Times New Roman"/>
          <w:b/>
          <w:color w:val="202122"/>
          <w:sz w:val="26"/>
          <w:szCs w:val="26"/>
          <w:shd w:val="clear" w:color="auto" w:fill="FFFFFF"/>
        </w:rPr>
        <w:t>Các Triệu chứng điển hình của V</w:t>
      </w:r>
      <w:r w:rsidR="00F8232E" w:rsidRPr="00A803EF">
        <w:rPr>
          <w:rFonts w:cs="Times New Roman"/>
          <w:b/>
          <w:color w:val="202122"/>
          <w:sz w:val="26"/>
          <w:szCs w:val="26"/>
          <w:shd w:val="clear" w:color="auto" w:fill="FFFFFF"/>
        </w:rPr>
        <w:t>irus</w:t>
      </w:r>
      <w:r w:rsidR="00210792" w:rsidRPr="00A803EF">
        <w:rPr>
          <w:rFonts w:cs="Times New Roman"/>
          <w:b/>
          <w:color w:val="202122"/>
          <w:sz w:val="26"/>
          <w:szCs w:val="26"/>
          <w:shd w:val="clear" w:color="auto" w:fill="FFFFFF"/>
        </w:rPr>
        <w:t xml:space="preserve"> C</w:t>
      </w:r>
      <w:r w:rsidR="00F8232E" w:rsidRPr="00A803EF">
        <w:rPr>
          <w:rFonts w:cs="Times New Roman"/>
          <w:b/>
          <w:color w:val="202122"/>
          <w:sz w:val="26"/>
          <w:szCs w:val="26"/>
          <w:shd w:val="clear" w:color="auto" w:fill="FFFFFF"/>
        </w:rPr>
        <w:t>oro</w:t>
      </w:r>
      <w:r w:rsidR="00210792" w:rsidRPr="00A803EF">
        <w:rPr>
          <w:rFonts w:cs="Times New Roman"/>
          <w:b/>
          <w:color w:val="202122"/>
          <w:sz w:val="26"/>
          <w:szCs w:val="26"/>
          <w:shd w:val="clear" w:color="auto" w:fill="FFFFFF"/>
        </w:rPr>
        <w:t>na</w:t>
      </w:r>
      <w:r w:rsidR="00210792" w:rsidRPr="00A803EF">
        <w:rPr>
          <w:rFonts w:cs="Times New Roman"/>
          <w:b/>
          <w:bCs/>
          <w:sz w:val="26"/>
          <w:szCs w:val="26"/>
          <w:shd w:val="clear" w:color="auto" w:fill="FFFFFF"/>
        </w:rPr>
        <w:t xml:space="preserve"> (COVID-19)</w:t>
      </w:r>
    </w:p>
    <w:p w:rsidR="00F8232E" w:rsidRPr="00A803EF" w:rsidRDefault="00F8232E" w:rsidP="0054168D">
      <w:pPr>
        <w:jc w:val="both"/>
        <w:rPr>
          <w:rFonts w:cs="Times New Roman"/>
          <w:b/>
          <w:bCs/>
          <w:sz w:val="26"/>
          <w:szCs w:val="26"/>
          <w:shd w:val="clear" w:color="auto" w:fill="FFFFFF"/>
        </w:rPr>
      </w:pPr>
    </w:p>
    <w:p w:rsidR="00F8232E" w:rsidRPr="00A803EF" w:rsidRDefault="00F8232E" w:rsidP="0054168D">
      <w:pPr>
        <w:jc w:val="both"/>
        <w:rPr>
          <w:rFonts w:cs="Times New Roman"/>
          <w:sz w:val="26"/>
          <w:szCs w:val="26"/>
        </w:rPr>
      </w:pPr>
      <w:r w:rsidRPr="00A803EF">
        <w:rPr>
          <w:rFonts w:cs="Times New Roman"/>
          <w:noProof/>
          <w:sz w:val="26"/>
          <w:szCs w:val="26"/>
        </w:rPr>
        <w:drawing>
          <wp:inline distT="0" distB="0" distL="0" distR="0" wp14:anchorId="6C50828A" wp14:editId="67ACCAA9">
            <wp:extent cx="594360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2914650"/>
                    </a:xfrm>
                    <a:prstGeom prst="rect">
                      <a:avLst/>
                    </a:prstGeom>
                  </pic:spPr>
                </pic:pic>
              </a:graphicData>
            </a:graphic>
          </wp:inline>
        </w:drawing>
      </w:r>
    </w:p>
    <w:p w:rsidR="00F8232E" w:rsidRPr="00A803EF" w:rsidRDefault="00F8232E" w:rsidP="0054168D">
      <w:pPr>
        <w:jc w:val="both"/>
        <w:rPr>
          <w:rFonts w:cs="Times New Roman"/>
          <w:sz w:val="26"/>
          <w:szCs w:val="26"/>
        </w:rPr>
      </w:pPr>
    </w:p>
    <w:p w:rsidR="00F8232E" w:rsidRPr="00F8232E" w:rsidRDefault="00F8232E" w:rsidP="0054168D">
      <w:pPr>
        <w:numPr>
          <w:ilvl w:val="0"/>
          <w:numId w:val="1"/>
        </w:numPr>
        <w:ind w:left="0" w:firstLine="426"/>
        <w:jc w:val="both"/>
        <w:rPr>
          <w:rFonts w:eastAsia="Times New Roman" w:cs="Times New Roman"/>
          <w:color w:val="222222"/>
          <w:sz w:val="26"/>
          <w:szCs w:val="26"/>
        </w:rPr>
      </w:pPr>
      <w:r w:rsidRPr="00F8232E">
        <w:rPr>
          <w:rFonts w:eastAsia="Times New Roman" w:cs="Times New Roman"/>
          <w:color w:val="222222"/>
          <w:sz w:val="26"/>
          <w:szCs w:val="26"/>
        </w:rPr>
        <w:t>Đau nhức đầu, khó chịu</w:t>
      </w:r>
    </w:p>
    <w:p w:rsidR="00F8232E" w:rsidRPr="00F8232E" w:rsidRDefault="00F8232E" w:rsidP="0054168D">
      <w:pPr>
        <w:numPr>
          <w:ilvl w:val="0"/>
          <w:numId w:val="1"/>
        </w:numPr>
        <w:ind w:left="0" w:firstLine="426"/>
        <w:jc w:val="both"/>
        <w:rPr>
          <w:rFonts w:eastAsia="Times New Roman" w:cs="Times New Roman"/>
          <w:color w:val="222222"/>
          <w:sz w:val="26"/>
          <w:szCs w:val="26"/>
        </w:rPr>
      </w:pPr>
      <w:r w:rsidRPr="00F8232E">
        <w:rPr>
          <w:rFonts w:eastAsia="Times New Roman" w:cs="Times New Roman"/>
          <w:color w:val="222222"/>
          <w:sz w:val="26"/>
          <w:szCs w:val="26"/>
        </w:rPr>
        <w:t>Sốt cao (trên 38 độ)</w:t>
      </w:r>
      <w:r w:rsidRPr="00A803EF">
        <w:rPr>
          <w:rFonts w:eastAsia="Times New Roman" w:cs="Times New Roman"/>
          <w:color w:val="222222"/>
          <w:sz w:val="26"/>
          <w:szCs w:val="26"/>
        </w:rPr>
        <w:t xml:space="preserve"> chiểm khoảng 90% tỷ lệ người mắc bệnh.</w:t>
      </w:r>
    </w:p>
    <w:p w:rsidR="00F8232E" w:rsidRPr="00F8232E" w:rsidRDefault="00F8232E" w:rsidP="0054168D">
      <w:pPr>
        <w:numPr>
          <w:ilvl w:val="0"/>
          <w:numId w:val="1"/>
        </w:numPr>
        <w:ind w:left="0" w:firstLine="426"/>
        <w:jc w:val="both"/>
        <w:rPr>
          <w:rFonts w:eastAsia="Times New Roman" w:cs="Times New Roman"/>
          <w:color w:val="222222"/>
          <w:sz w:val="26"/>
          <w:szCs w:val="26"/>
        </w:rPr>
      </w:pPr>
      <w:r w:rsidRPr="00F8232E">
        <w:rPr>
          <w:rFonts w:eastAsia="Times New Roman" w:cs="Times New Roman"/>
          <w:color w:val="222222"/>
          <w:sz w:val="26"/>
          <w:szCs w:val="26"/>
        </w:rPr>
        <w:lastRenderedPageBreak/>
        <w:t>Ho hoặc đau họng</w:t>
      </w:r>
      <w:r w:rsidRPr="00A803EF">
        <w:rPr>
          <w:rFonts w:eastAsia="Times New Roman" w:cs="Times New Roman"/>
          <w:color w:val="222222"/>
          <w:sz w:val="26"/>
          <w:szCs w:val="26"/>
        </w:rPr>
        <w:t>, khó thở.</w:t>
      </w:r>
    </w:p>
    <w:p w:rsidR="00F8232E" w:rsidRPr="00F8232E" w:rsidRDefault="00F8232E" w:rsidP="0054168D">
      <w:pPr>
        <w:numPr>
          <w:ilvl w:val="0"/>
          <w:numId w:val="1"/>
        </w:numPr>
        <w:ind w:left="0" w:firstLine="426"/>
        <w:jc w:val="both"/>
        <w:rPr>
          <w:rFonts w:eastAsia="Times New Roman" w:cs="Times New Roman"/>
          <w:color w:val="222222"/>
          <w:sz w:val="26"/>
          <w:szCs w:val="26"/>
        </w:rPr>
      </w:pPr>
      <w:r w:rsidRPr="00F8232E">
        <w:rPr>
          <w:rFonts w:eastAsia="Times New Roman" w:cs="Times New Roman"/>
          <w:color w:val="222222"/>
          <w:sz w:val="26"/>
          <w:szCs w:val="26"/>
        </w:rPr>
        <w:t>Chảy nước mũi</w:t>
      </w:r>
      <w:r w:rsidRPr="00A803EF">
        <w:rPr>
          <w:rFonts w:eastAsia="Times New Roman" w:cs="Times New Roman"/>
          <w:color w:val="222222"/>
          <w:sz w:val="26"/>
          <w:szCs w:val="26"/>
        </w:rPr>
        <w:t>.</w:t>
      </w:r>
    </w:p>
    <w:p w:rsidR="00F8232E" w:rsidRPr="00F8232E" w:rsidRDefault="00F8232E" w:rsidP="0054168D">
      <w:pPr>
        <w:numPr>
          <w:ilvl w:val="0"/>
          <w:numId w:val="1"/>
        </w:numPr>
        <w:ind w:left="0" w:firstLine="426"/>
        <w:jc w:val="both"/>
        <w:rPr>
          <w:rFonts w:eastAsia="Times New Roman" w:cs="Times New Roman"/>
          <w:color w:val="222222"/>
          <w:sz w:val="26"/>
          <w:szCs w:val="26"/>
        </w:rPr>
      </w:pPr>
      <w:r w:rsidRPr="00F8232E">
        <w:rPr>
          <w:rFonts w:eastAsia="Times New Roman" w:cs="Times New Roman"/>
          <w:color w:val="222222"/>
          <w:sz w:val="26"/>
          <w:szCs w:val="26"/>
        </w:rPr>
        <w:t>Khó thở</w:t>
      </w:r>
      <w:r w:rsidRPr="00A803EF">
        <w:rPr>
          <w:rFonts w:eastAsia="Times New Roman" w:cs="Times New Roman"/>
          <w:color w:val="222222"/>
          <w:sz w:val="26"/>
          <w:szCs w:val="26"/>
        </w:rPr>
        <w:t>.</w:t>
      </w:r>
    </w:p>
    <w:p w:rsidR="00F8232E" w:rsidRPr="00F8232E" w:rsidRDefault="00F8232E" w:rsidP="0054168D">
      <w:pPr>
        <w:numPr>
          <w:ilvl w:val="0"/>
          <w:numId w:val="1"/>
        </w:numPr>
        <w:ind w:left="0" w:firstLine="426"/>
        <w:jc w:val="both"/>
        <w:rPr>
          <w:rFonts w:eastAsia="Times New Roman" w:cs="Times New Roman"/>
          <w:color w:val="222222"/>
          <w:sz w:val="26"/>
          <w:szCs w:val="26"/>
        </w:rPr>
      </w:pPr>
      <w:r w:rsidRPr="00F8232E">
        <w:rPr>
          <w:rFonts w:eastAsia="Times New Roman" w:cs="Times New Roman"/>
          <w:color w:val="222222"/>
          <w:sz w:val="26"/>
          <w:szCs w:val="26"/>
        </w:rPr>
        <w:t>Đau mỏi cơ</w:t>
      </w:r>
      <w:r w:rsidRPr="00A803EF">
        <w:rPr>
          <w:rFonts w:eastAsia="Times New Roman" w:cs="Times New Roman"/>
          <w:color w:val="222222"/>
          <w:sz w:val="26"/>
          <w:szCs w:val="26"/>
        </w:rPr>
        <w:t>…</w:t>
      </w:r>
    </w:p>
    <w:p w:rsidR="00F8232E" w:rsidRPr="00A803EF" w:rsidRDefault="00F8232E" w:rsidP="0054168D">
      <w:pPr>
        <w:jc w:val="both"/>
        <w:rPr>
          <w:rFonts w:cs="Times New Roman"/>
          <w:sz w:val="26"/>
          <w:szCs w:val="26"/>
        </w:rPr>
      </w:pPr>
    </w:p>
    <w:p w:rsidR="00F8232E" w:rsidRPr="00A803EF" w:rsidRDefault="004E04C6" w:rsidP="0054168D">
      <w:pPr>
        <w:jc w:val="both"/>
        <w:rPr>
          <w:rFonts w:cs="Times New Roman"/>
          <w:b/>
          <w:sz w:val="26"/>
          <w:szCs w:val="26"/>
        </w:rPr>
      </w:pPr>
      <w:r>
        <w:rPr>
          <w:rFonts w:cs="Times New Roman"/>
          <w:b/>
          <w:sz w:val="26"/>
          <w:szCs w:val="26"/>
        </w:rPr>
        <w:t xml:space="preserve">3. </w:t>
      </w:r>
      <w:r w:rsidR="00F8232E" w:rsidRPr="00A803EF">
        <w:rPr>
          <w:rFonts w:cs="Times New Roman"/>
          <w:b/>
          <w:sz w:val="26"/>
          <w:szCs w:val="26"/>
        </w:rPr>
        <w:t>PHÒNG NGỪA VÀ ĐIỀU TRỊ</w:t>
      </w:r>
    </w:p>
    <w:p w:rsidR="00F8232E" w:rsidRPr="004E04C6" w:rsidRDefault="004E04C6" w:rsidP="0054168D">
      <w:pPr>
        <w:jc w:val="both"/>
        <w:rPr>
          <w:rFonts w:cs="Times New Roman"/>
          <w:b/>
          <w:sz w:val="26"/>
          <w:szCs w:val="26"/>
        </w:rPr>
      </w:pPr>
      <w:r>
        <w:rPr>
          <w:rFonts w:cs="Times New Roman"/>
          <w:b/>
          <w:sz w:val="26"/>
          <w:szCs w:val="26"/>
        </w:rPr>
        <w:t xml:space="preserve">a. </w:t>
      </w:r>
      <w:r w:rsidR="00F8232E" w:rsidRPr="004E04C6">
        <w:rPr>
          <w:rFonts w:cs="Times New Roman"/>
          <w:b/>
          <w:sz w:val="26"/>
          <w:szCs w:val="26"/>
        </w:rPr>
        <w:t>Phòng ngừa</w:t>
      </w:r>
    </w:p>
    <w:p w:rsidR="00F8232E" w:rsidRPr="006721FD" w:rsidRDefault="00F8232E" w:rsidP="0054168D">
      <w:pPr>
        <w:jc w:val="both"/>
        <w:rPr>
          <w:rFonts w:cs="Times New Roman"/>
          <w:sz w:val="26"/>
          <w:szCs w:val="26"/>
          <w:shd w:val="clear" w:color="auto" w:fill="FFFFFF"/>
        </w:rPr>
      </w:pPr>
      <w:r w:rsidRPr="006721FD">
        <w:rPr>
          <w:rFonts w:cs="Times New Roman"/>
          <w:sz w:val="26"/>
          <w:szCs w:val="26"/>
          <w:shd w:val="clear" w:color="auto" w:fill="FFFFFF"/>
        </w:rPr>
        <w:t>Các triệu chứng của bệnh bao gồm </w:t>
      </w:r>
      <w:hyperlink r:id="rId25" w:tooltip="Sốt" w:history="1">
        <w:r w:rsidRPr="006721FD">
          <w:rPr>
            <w:rStyle w:val="Hyperlink"/>
            <w:rFonts w:cs="Times New Roman"/>
            <w:color w:val="auto"/>
            <w:sz w:val="26"/>
            <w:szCs w:val="26"/>
            <w:u w:val="none"/>
            <w:shd w:val="clear" w:color="auto" w:fill="FFFFFF"/>
          </w:rPr>
          <w:t>sốt</w:t>
        </w:r>
      </w:hyperlink>
      <w:r w:rsidRPr="006721FD">
        <w:rPr>
          <w:rFonts w:cs="Times New Roman"/>
          <w:sz w:val="26"/>
          <w:szCs w:val="26"/>
          <w:shd w:val="clear" w:color="auto" w:fill="FFFFFF"/>
        </w:rPr>
        <w:t>, </w:t>
      </w:r>
      <w:hyperlink r:id="rId26" w:tooltip="Khó thở" w:history="1">
        <w:r w:rsidRPr="006721FD">
          <w:rPr>
            <w:rStyle w:val="Hyperlink"/>
            <w:rFonts w:cs="Times New Roman"/>
            <w:color w:val="auto"/>
            <w:sz w:val="26"/>
            <w:szCs w:val="26"/>
            <w:u w:val="none"/>
            <w:shd w:val="clear" w:color="auto" w:fill="FFFFFF"/>
          </w:rPr>
          <w:t>khó thở</w:t>
        </w:r>
      </w:hyperlink>
      <w:r w:rsidRPr="006721FD">
        <w:rPr>
          <w:rFonts w:cs="Times New Roman"/>
          <w:sz w:val="26"/>
          <w:szCs w:val="26"/>
          <w:shd w:val="clear" w:color="auto" w:fill="FFFFFF"/>
        </w:rPr>
        <w:t> và </w:t>
      </w:r>
      <w:hyperlink r:id="rId27" w:tooltip="Ho" w:history="1">
        <w:r w:rsidRPr="006721FD">
          <w:rPr>
            <w:rStyle w:val="Hyperlink"/>
            <w:rFonts w:cs="Times New Roman"/>
            <w:color w:val="auto"/>
            <w:sz w:val="26"/>
            <w:szCs w:val="26"/>
            <w:u w:val="none"/>
            <w:shd w:val="clear" w:color="auto" w:fill="FFFFFF"/>
          </w:rPr>
          <w:t>ho</w:t>
        </w:r>
      </w:hyperlink>
      <w:r w:rsidRPr="006721FD">
        <w:rPr>
          <w:rFonts w:cs="Times New Roman"/>
          <w:sz w:val="26"/>
          <w:szCs w:val="26"/>
          <w:shd w:val="clear" w:color="auto" w:fill="FFFFFF"/>
        </w:rPr>
        <w:t>, được mô tả là "giống như </w:t>
      </w:r>
      <w:hyperlink r:id="rId28" w:tooltip="Cúm" w:history="1">
        <w:r w:rsidRPr="006721FD">
          <w:rPr>
            <w:rStyle w:val="Hyperlink"/>
            <w:rFonts w:cs="Times New Roman"/>
            <w:color w:val="auto"/>
            <w:sz w:val="26"/>
            <w:szCs w:val="26"/>
            <w:u w:val="none"/>
            <w:shd w:val="clear" w:color="auto" w:fill="FFFFFF"/>
          </w:rPr>
          <w:t>cúm</w:t>
        </w:r>
      </w:hyperlink>
      <w:r w:rsidRPr="006721FD">
        <w:rPr>
          <w:rFonts w:cs="Times New Roman"/>
          <w:sz w:val="26"/>
          <w:szCs w:val="26"/>
          <w:shd w:val="clear" w:color="auto" w:fill="FFFFFF"/>
        </w:rPr>
        <w:t>". Để ngăn ngừa nhiễm virus, </w:t>
      </w:r>
      <w:hyperlink r:id="rId29" w:tooltip="Tổ chức Y tế Thế giới" w:history="1">
        <w:r w:rsidRPr="006721FD">
          <w:rPr>
            <w:rStyle w:val="Hyperlink"/>
            <w:rFonts w:cs="Times New Roman"/>
            <w:color w:val="auto"/>
            <w:sz w:val="26"/>
            <w:szCs w:val="26"/>
            <w:u w:val="none"/>
            <w:shd w:val="clear" w:color="auto" w:fill="FFFFFF"/>
          </w:rPr>
          <w:t>WHO</w:t>
        </w:r>
      </w:hyperlink>
      <w:r w:rsidRPr="006721FD">
        <w:rPr>
          <w:rFonts w:cs="Times New Roman"/>
          <w:sz w:val="26"/>
          <w:szCs w:val="26"/>
          <w:shd w:val="clear" w:color="auto" w:fill="FFFFFF"/>
        </w:rPr>
        <w:t> khuyến cáo: "rửa tay thường xuyên, che miệng và mũi khi ho và hắt hơi [và] giữ khoảng cách ít nhất là 1 </w:t>
      </w:r>
      <w:hyperlink r:id="rId30" w:tooltip="Mét" w:history="1">
        <w:r w:rsidRPr="006721FD">
          <w:rPr>
            <w:rStyle w:val="Hyperlink"/>
            <w:rFonts w:cs="Times New Roman"/>
            <w:color w:val="auto"/>
            <w:sz w:val="26"/>
            <w:szCs w:val="26"/>
            <w:u w:val="none"/>
            <w:shd w:val="clear" w:color="auto" w:fill="FFFFFF"/>
          </w:rPr>
          <w:t>mét</w:t>
        </w:r>
      </w:hyperlink>
      <w:r w:rsidRPr="006721FD">
        <w:rPr>
          <w:rFonts w:cs="Times New Roman"/>
          <w:sz w:val="26"/>
          <w:szCs w:val="26"/>
          <w:shd w:val="clear" w:color="auto" w:fill="FFFFFF"/>
        </w:rPr>
        <w:t> với bất kỳ ai có triệu chứng bệnh hô hấp như ho và hắt hơi, tránh đưa tay chạm mắt, mũi, miệng khi tay chưa rửa sạch. Nếu bản thân có biểu hiện sốt, ho hay khó thở, nên ở nhà và tìm kiếm trợ giúp y tế ngay lập tức bằng cách gọi trước cho bác sĩ hay trung tâm y tế, tuân thủ chỉ dẫn của chính quyền địa phương. Luôn cập nhật thông tin về dịch bệnh và tuân theo các hướng dẫn của nhà cung cấp chăm sóc sức khỏe"</w:t>
      </w:r>
    </w:p>
    <w:p w:rsidR="00C075B8" w:rsidRPr="006721FD" w:rsidRDefault="00C075B8" w:rsidP="0054168D">
      <w:pPr>
        <w:jc w:val="both"/>
        <w:rPr>
          <w:rFonts w:cs="Times New Roman"/>
          <w:sz w:val="26"/>
          <w:szCs w:val="26"/>
          <w:shd w:val="clear" w:color="auto" w:fill="FFFFFF"/>
        </w:rPr>
      </w:pPr>
      <w:r w:rsidRPr="006721FD">
        <w:rPr>
          <w:rFonts w:cs="Times New Roman"/>
          <w:sz w:val="26"/>
          <w:szCs w:val="26"/>
          <w:shd w:val="clear" w:color="auto" w:fill="FFFFFF"/>
        </w:rPr>
        <w:t>Mặc dù không có phương pháp điều trị cụ thể đối với </w:t>
      </w:r>
      <w:hyperlink r:id="rId31" w:tooltip="Coronavirus mới" w:history="1">
        <w:r w:rsidRPr="006721FD">
          <w:rPr>
            <w:rStyle w:val="Hyperlink"/>
            <w:rFonts w:cs="Times New Roman"/>
            <w:color w:val="auto"/>
            <w:sz w:val="26"/>
            <w:szCs w:val="26"/>
            <w:u w:val="none"/>
            <w:shd w:val="clear" w:color="auto" w:fill="FFFFFF"/>
          </w:rPr>
          <w:t>coronavirus mới</w:t>
        </w:r>
      </w:hyperlink>
      <w:r w:rsidRPr="006721FD">
        <w:rPr>
          <w:rFonts w:cs="Times New Roman"/>
          <w:sz w:val="26"/>
          <w:szCs w:val="26"/>
          <w:shd w:val="clear" w:color="auto" w:fill="FFFFFF"/>
        </w:rPr>
        <w:t> ở người, </w:t>
      </w:r>
      <w:hyperlink r:id="rId32" w:tooltip="CDC" w:history="1">
        <w:r w:rsidRPr="006721FD">
          <w:rPr>
            <w:rStyle w:val="Hyperlink"/>
            <w:rFonts w:cs="Times New Roman"/>
            <w:color w:val="auto"/>
            <w:sz w:val="26"/>
            <w:szCs w:val="26"/>
            <w:u w:val="none"/>
            <w:shd w:val="clear" w:color="auto" w:fill="FFFFFF"/>
          </w:rPr>
          <w:t>CDC Hoa Kỳ</w:t>
        </w:r>
      </w:hyperlink>
      <w:r w:rsidRPr="006721FD">
        <w:rPr>
          <w:rFonts w:cs="Times New Roman"/>
          <w:sz w:val="26"/>
          <w:szCs w:val="26"/>
          <w:shd w:val="clear" w:color="auto" w:fill="FFFFFF"/>
        </w:rPr>
        <w:t> khuyên rằng người nhiễm bệnh có thể làm giảm các triệu chứng của họ bằng cách uống </w:t>
      </w:r>
      <w:hyperlink r:id="rId33" w:tooltip="Thuốc giảm đau" w:history="1">
        <w:r w:rsidRPr="006721FD">
          <w:rPr>
            <w:rStyle w:val="Hyperlink"/>
            <w:rFonts w:cs="Times New Roman"/>
            <w:color w:val="auto"/>
            <w:sz w:val="26"/>
            <w:szCs w:val="26"/>
            <w:u w:val="none"/>
            <w:shd w:val="clear" w:color="auto" w:fill="FFFFFF"/>
          </w:rPr>
          <w:t>thuốc giảm đau</w:t>
        </w:r>
      </w:hyperlink>
      <w:r w:rsidRPr="006721FD">
        <w:rPr>
          <w:rFonts w:cs="Times New Roman"/>
          <w:sz w:val="26"/>
          <w:szCs w:val="26"/>
          <w:shd w:val="clear" w:color="auto" w:fill="FFFFFF"/>
        </w:rPr>
        <w:t> hạ sốt (lưu ý không dùng </w:t>
      </w:r>
      <w:hyperlink r:id="rId34" w:tooltip="Aspirin" w:history="1">
        <w:r w:rsidRPr="006721FD">
          <w:rPr>
            <w:rStyle w:val="Hyperlink"/>
            <w:rFonts w:cs="Times New Roman"/>
            <w:color w:val="auto"/>
            <w:sz w:val="26"/>
            <w:szCs w:val="26"/>
            <w:u w:val="none"/>
            <w:shd w:val="clear" w:color="auto" w:fill="FFFFFF"/>
          </w:rPr>
          <w:t>aspirin</w:t>
        </w:r>
      </w:hyperlink>
      <w:r w:rsidRPr="006721FD">
        <w:rPr>
          <w:rFonts w:cs="Times New Roman"/>
          <w:sz w:val="26"/>
          <w:szCs w:val="26"/>
          <w:shd w:val="clear" w:color="auto" w:fill="FFFFFF"/>
        </w:rPr>
        <w:t> cho trẻ nhỏ), uống nước và nghỉ ngơi. Một số quốc gia yêu cầu mọi người thông báo các triệu chứng giống cúm đến bác sĩ, đặc biệt nếu họ đã từng du lịch đến </w:t>
      </w:r>
      <w:hyperlink r:id="rId35" w:tooltip="Trung Quốc đại lục" w:history="1">
        <w:r w:rsidRPr="006721FD">
          <w:rPr>
            <w:rStyle w:val="Hyperlink"/>
            <w:rFonts w:cs="Times New Roman"/>
            <w:color w:val="auto"/>
            <w:sz w:val="26"/>
            <w:szCs w:val="26"/>
            <w:u w:val="none"/>
            <w:shd w:val="clear" w:color="auto" w:fill="FFFFFF"/>
          </w:rPr>
          <w:t>Trung Quốc đại lục</w:t>
        </w:r>
      </w:hyperlink>
      <w:r w:rsidRPr="006721FD">
        <w:rPr>
          <w:rFonts w:cs="Times New Roman"/>
          <w:sz w:val="26"/>
          <w:szCs w:val="26"/>
          <w:shd w:val="clear" w:color="auto" w:fill="FFFFFF"/>
        </w:rPr>
        <w:t>.</w:t>
      </w:r>
    </w:p>
    <w:p w:rsidR="00C075B8" w:rsidRPr="006721FD" w:rsidRDefault="00C075B8" w:rsidP="0054168D">
      <w:pPr>
        <w:jc w:val="both"/>
        <w:rPr>
          <w:rFonts w:cs="Times New Roman"/>
          <w:sz w:val="26"/>
          <w:szCs w:val="26"/>
          <w:shd w:val="clear" w:color="auto" w:fill="FFFFFF"/>
        </w:rPr>
      </w:pPr>
    </w:p>
    <w:p w:rsidR="00C075B8" w:rsidRPr="006721FD" w:rsidRDefault="004E04C6" w:rsidP="0054168D">
      <w:pPr>
        <w:shd w:val="clear" w:color="auto" w:fill="FFFFFF"/>
        <w:spacing w:before="72"/>
        <w:jc w:val="both"/>
        <w:outlineLvl w:val="3"/>
        <w:rPr>
          <w:rFonts w:eastAsia="Times New Roman" w:cs="Times New Roman"/>
          <w:b/>
          <w:bCs/>
          <w:sz w:val="26"/>
          <w:szCs w:val="26"/>
        </w:rPr>
      </w:pPr>
      <w:r w:rsidRPr="006721FD">
        <w:rPr>
          <w:rFonts w:eastAsia="Times New Roman" w:cs="Times New Roman"/>
          <w:b/>
          <w:bCs/>
          <w:sz w:val="26"/>
          <w:szCs w:val="26"/>
        </w:rPr>
        <w:t xml:space="preserve">b. </w:t>
      </w:r>
      <w:r w:rsidR="00C075B8" w:rsidRPr="006721FD">
        <w:rPr>
          <w:rFonts w:eastAsia="Times New Roman" w:cs="Times New Roman"/>
          <w:b/>
          <w:bCs/>
          <w:sz w:val="26"/>
          <w:szCs w:val="26"/>
        </w:rPr>
        <w:t>Rửa tay</w:t>
      </w:r>
    </w:p>
    <w:p w:rsidR="00C075B8" w:rsidRPr="006721FD" w:rsidRDefault="00C075B8" w:rsidP="0054168D">
      <w:pPr>
        <w:shd w:val="clear" w:color="auto" w:fill="FFFFFF"/>
        <w:spacing w:before="120" w:after="120"/>
        <w:jc w:val="both"/>
        <w:rPr>
          <w:rFonts w:eastAsia="Times New Roman" w:cs="Times New Roman"/>
          <w:sz w:val="26"/>
          <w:szCs w:val="26"/>
        </w:rPr>
      </w:pPr>
      <w:hyperlink r:id="rId36" w:tooltip="Rửa tay" w:history="1">
        <w:r w:rsidRPr="006721FD">
          <w:rPr>
            <w:rFonts w:eastAsia="Times New Roman" w:cs="Times New Roman"/>
            <w:sz w:val="26"/>
            <w:szCs w:val="26"/>
          </w:rPr>
          <w:t>Rửa tay</w:t>
        </w:r>
      </w:hyperlink>
      <w:r w:rsidRPr="006721FD">
        <w:rPr>
          <w:rFonts w:eastAsia="Times New Roman" w:cs="Times New Roman"/>
          <w:sz w:val="26"/>
          <w:szCs w:val="26"/>
        </w:rPr>
        <w:t> được đề xuất để ngăn ngừa sự lây lan của bệnh. </w:t>
      </w:r>
      <w:hyperlink r:id="rId37" w:tooltip="Trung tâm kiểm soát và phòng ngừa dịch bệnh (Hoa Kỳ)" w:history="1">
        <w:r w:rsidRPr="006721FD">
          <w:rPr>
            <w:rFonts w:eastAsia="Times New Roman" w:cs="Times New Roman"/>
            <w:sz w:val="26"/>
            <w:szCs w:val="26"/>
          </w:rPr>
          <w:t>CDC Hoa Kỳ</w:t>
        </w:r>
      </w:hyperlink>
      <w:r w:rsidRPr="006721FD">
        <w:rPr>
          <w:rFonts w:eastAsia="Times New Roman" w:cs="Times New Roman"/>
          <w:sz w:val="26"/>
          <w:szCs w:val="26"/>
        </w:rPr>
        <w:t> khuyên mọi người nên rửa tay thường xuyên bằng xà phòng và nước trong ít nhất 20 giây, đặc biệt là sau khi đi vệ sinh hoặc khi tay bị bẩn; trước khi ăn; và sau khi xì mũi, ho hoặc hắt hơi. Họ khuyến nghị sử dụng thêm </w:t>
      </w:r>
      <w:hyperlink r:id="rId38" w:tooltip="Dung dịch rửa tay khô" w:history="1">
        <w:r w:rsidRPr="006721FD">
          <w:rPr>
            <w:rFonts w:eastAsia="Times New Roman" w:cs="Times New Roman"/>
            <w:sz w:val="26"/>
            <w:szCs w:val="26"/>
          </w:rPr>
          <w:t>dung dịch rửa tay khô</w:t>
        </w:r>
      </w:hyperlink>
      <w:r w:rsidRPr="006721FD">
        <w:rPr>
          <w:rFonts w:eastAsia="Times New Roman" w:cs="Times New Roman"/>
          <w:sz w:val="26"/>
          <w:szCs w:val="26"/>
        </w:rPr>
        <w:t> với ít nhất 60% cồn khi không có sẵn xà phòng và nước. WHO cũng khuyên mọi người tránh chạm vào mắt, mũi hoặc miệng nếu tay dơ.</w:t>
      </w:r>
    </w:p>
    <w:p w:rsidR="00C075B8" w:rsidRPr="006721FD" w:rsidRDefault="00C075B8" w:rsidP="0054168D">
      <w:pPr>
        <w:jc w:val="both"/>
        <w:rPr>
          <w:rFonts w:cs="Times New Roman"/>
          <w:sz w:val="26"/>
          <w:szCs w:val="26"/>
        </w:rPr>
      </w:pPr>
    </w:p>
    <w:p w:rsidR="00C075B8" w:rsidRPr="006721FD" w:rsidRDefault="004E04C6" w:rsidP="0054168D">
      <w:pPr>
        <w:pStyle w:val="Heading4"/>
        <w:shd w:val="clear" w:color="auto" w:fill="FFFFFF"/>
        <w:spacing w:before="72" w:beforeAutospacing="0" w:after="0" w:afterAutospacing="0" w:line="276" w:lineRule="auto"/>
        <w:jc w:val="both"/>
        <w:rPr>
          <w:sz w:val="26"/>
          <w:szCs w:val="26"/>
        </w:rPr>
      </w:pPr>
      <w:r w:rsidRPr="006721FD">
        <w:rPr>
          <w:rStyle w:val="mw-headline"/>
          <w:sz w:val="26"/>
          <w:szCs w:val="26"/>
        </w:rPr>
        <w:t xml:space="preserve">c. </w:t>
      </w:r>
      <w:r w:rsidR="00C075B8" w:rsidRPr="006721FD">
        <w:rPr>
          <w:rStyle w:val="mw-headline"/>
          <w:sz w:val="26"/>
          <w:szCs w:val="26"/>
        </w:rPr>
        <w:t>Vệ sinh đường hô hấp</w:t>
      </w:r>
    </w:p>
    <w:p w:rsidR="00C075B8" w:rsidRPr="006721FD" w:rsidRDefault="00C075B8" w:rsidP="0054168D">
      <w:pPr>
        <w:jc w:val="both"/>
        <w:rPr>
          <w:rFonts w:cs="Times New Roman"/>
          <w:sz w:val="26"/>
          <w:szCs w:val="26"/>
          <w:shd w:val="clear" w:color="auto" w:fill="FFFFFF"/>
        </w:rPr>
      </w:pPr>
      <w:r w:rsidRPr="006721FD">
        <w:rPr>
          <w:rFonts w:cs="Times New Roman"/>
          <w:sz w:val="26"/>
          <w:szCs w:val="26"/>
          <w:shd w:val="clear" w:color="auto" w:fill="FFFFFF"/>
        </w:rPr>
        <w:t>Các tổ chức y tế khuyến cáo mọi người nên che miệng và mũi bằng khăn giấy khi ho hoặc hắt hơi (sau đó nên vứt ngay lập tức) hoặc bằng tay áo nếu không có khăn giấy.</w:t>
      </w:r>
    </w:p>
    <w:p w:rsidR="00A803EF" w:rsidRPr="006721FD" w:rsidRDefault="00C075B8" w:rsidP="0054168D">
      <w:pPr>
        <w:shd w:val="clear" w:color="auto" w:fill="FFFFFF"/>
        <w:spacing w:before="120" w:after="120"/>
        <w:jc w:val="both"/>
        <w:rPr>
          <w:rFonts w:eastAsia="Times New Roman" w:cs="Times New Roman"/>
          <w:sz w:val="26"/>
          <w:szCs w:val="26"/>
        </w:rPr>
      </w:pPr>
      <w:r w:rsidRPr="006721FD">
        <w:rPr>
          <w:rFonts w:eastAsia="Times New Roman" w:cs="Times New Roman"/>
          <w:sz w:val="26"/>
          <w:szCs w:val="26"/>
        </w:rPr>
        <w:t xml:space="preserve">WHO đã ban hành hướng dẫn về thời điểm và cách sử dụng khẩu trang, bao gồm: </w:t>
      </w:r>
    </w:p>
    <w:p w:rsidR="00A803EF" w:rsidRPr="006721FD" w:rsidRDefault="00C075B8" w:rsidP="0054168D">
      <w:pPr>
        <w:pStyle w:val="ListParagraph"/>
        <w:numPr>
          <w:ilvl w:val="0"/>
          <w:numId w:val="4"/>
        </w:numPr>
        <w:shd w:val="clear" w:color="auto" w:fill="FFFFFF"/>
        <w:spacing w:before="120" w:after="120"/>
        <w:jc w:val="both"/>
        <w:rPr>
          <w:rFonts w:eastAsia="Times New Roman" w:cs="Times New Roman"/>
          <w:sz w:val="26"/>
          <w:szCs w:val="26"/>
        </w:rPr>
      </w:pPr>
      <w:r w:rsidRPr="006721FD">
        <w:rPr>
          <w:rFonts w:eastAsia="Times New Roman" w:cs="Times New Roman"/>
          <w:sz w:val="26"/>
          <w:szCs w:val="26"/>
        </w:rPr>
        <w:t>Che miệng và mũi bằng khẩu trang và đảm bảo không có khoảng trống giữa mặt và khẩu trang.</w:t>
      </w:r>
    </w:p>
    <w:p w:rsidR="00A803EF" w:rsidRPr="006721FD" w:rsidRDefault="00C075B8" w:rsidP="0054168D">
      <w:pPr>
        <w:pStyle w:val="ListParagraph"/>
        <w:numPr>
          <w:ilvl w:val="0"/>
          <w:numId w:val="4"/>
        </w:numPr>
        <w:shd w:val="clear" w:color="auto" w:fill="FFFFFF"/>
        <w:spacing w:before="120" w:after="120"/>
        <w:jc w:val="both"/>
        <w:rPr>
          <w:rFonts w:eastAsia="Times New Roman" w:cs="Times New Roman"/>
          <w:sz w:val="26"/>
          <w:szCs w:val="26"/>
        </w:rPr>
      </w:pPr>
      <w:r w:rsidRPr="006721FD">
        <w:rPr>
          <w:rFonts w:eastAsia="Times New Roman" w:cs="Times New Roman"/>
          <w:sz w:val="26"/>
          <w:szCs w:val="26"/>
        </w:rPr>
        <w:lastRenderedPageBreak/>
        <w:t>Tránh chạm vào khẩu trang trong khi sử dụng nó; nếu bạn làm thế, hãy làm sạch tay bằng dung dịch rửa tay hoặc xà phòng và nước.</w:t>
      </w:r>
    </w:p>
    <w:p w:rsidR="00A803EF" w:rsidRPr="006721FD" w:rsidRDefault="00C075B8" w:rsidP="0054168D">
      <w:pPr>
        <w:pStyle w:val="ListParagraph"/>
        <w:numPr>
          <w:ilvl w:val="0"/>
          <w:numId w:val="4"/>
        </w:numPr>
        <w:shd w:val="clear" w:color="auto" w:fill="FFFFFF"/>
        <w:spacing w:before="120" w:after="120"/>
        <w:jc w:val="both"/>
        <w:rPr>
          <w:rFonts w:eastAsia="Times New Roman" w:cs="Times New Roman"/>
          <w:sz w:val="26"/>
          <w:szCs w:val="26"/>
        </w:rPr>
      </w:pPr>
      <w:r w:rsidRPr="006721FD">
        <w:rPr>
          <w:rFonts w:eastAsia="Times New Roman" w:cs="Times New Roman"/>
          <w:sz w:val="26"/>
          <w:szCs w:val="26"/>
        </w:rPr>
        <w:t>Thay khẩu trang mới ngay khi bị ẩm và không sử dụng lại khẩu trang sử dụng một lần.</w:t>
      </w:r>
    </w:p>
    <w:p w:rsidR="00C075B8" w:rsidRPr="006721FD" w:rsidRDefault="00C075B8" w:rsidP="0054168D">
      <w:pPr>
        <w:pStyle w:val="ListParagraph"/>
        <w:numPr>
          <w:ilvl w:val="0"/>
          <w:numId w:val="4"/>
        </w:numPr>
        <w:shd w:val="clear" w:color="auto" w:fill="FFFFFF"/>
        <w:spacing w:before="120" w:after="120"/>
        <w:jc w:val="both"/>
        <w:rPr>
          <w:rFonts w:eastAsia="Times New Roman" w:cs="Times New Roman"/>
          <w:sz w:val="26"/>
          <w:szCs w:val="26"/>
        </w:rPr>
      </w:pPr>
      <w:r w:rsidRPr="006721FD">
        <w:rPr>
          <w:rFonts w:eastAsia="Times New Roman" w:cs="Times New Roman"/>
          <w:sz w:val="26"/>
          <w:szCs w:val="26"/>
        </w:rPr>
        <w:t>Tháo khẩu trang bằng cách cầm dây đeo từ phía sau (không chạm vào mặt trước của khẩu trang); vứt bỏ ngay lập tức và làm sạch tay.</w:t>
      </w:r>
    </w:p>
    <w:p w:rsidR="00A803EF" w:rsidRPr="006721FD" w:rsidRDefault="004E04C6" w:rsidP="0054168D">
      <w:pPr>
        <w:pStyle w:val="Heading4"/>
        <w:shd w:val="clear" w:color="auto" w:fill="FFFFFF"/>
        <w:spacing w:before="72" w:beforeAutospacing="0" w:after="0" w:afterAutospacing="0" w:line="276" w:lineRule="auto"/>
        <w:jc w:val="both"/>
        <w:rPr>
          <w:sz w:val="26"/>
          <w:szCs w:val="26"/>
        </w:rPr>
      </w:pPr>
      <w:r w:rsidRPr="006721FD">
        <w:rPr>
          <w:rStyle w:val="mw-headline"/>
          <w:sz w:val="26"/>
          <w:szCs w:val="26"/>
        </w:rPr>
        <w:t xml:space="preserve">d. </w:t>
      </w:r>
      <w:r w:rsidR="00A803EF" w:rsidRPr="006721FD">
        <w:rPr>
          <w:rStyle w:val="mw-headline"/>
          <w:sz w:val="26"/>
          <w:szCs w:val="26"/>
        </w:rPr>
        <w:t>Tự cách ly</w:t>
      </w:r>
    </w:p>
    <w:p w:rsidR="00A803EF" w:rsidRPr="00A803EF" w:rsidRDefault="00A803EF" w:rsidP="0054168D">
      <w:pPr>
        <w:pStyle w:val="NormalWeb"/>
        <w:shd w:val="clear" w:color="auto" w:fill="FFFFFF"/>
        <w:spacing w:before="120" w:beforeAutospacing="0" w:after="120" w:afterAutospacing="0" w:line="276" w:lineRule="auto"/>
        <w:jc w:val="both"/>
        <w:rPr>
          <w:color w:val="202122"/>
          <w:sz w:val="26"/>
          <w:szCs w:val="26"/>
        </w:rPr>
      </w:pPr>
      <w:r w:rsidRPr="006721FD">
        <w:rPr>
          <w:sz w:val="26"/>
          <w:szCs w:val="26"/>
        </w:rPr>
        <w:t xml:space="preserve">Tự cách ly tại nhà được khuyến nghị cho những người </w:t>
      </w:r>
      <w:r w:rsidRPr="00A803EF">
        <w:rPr>
          <w:color w:val="202122"/>
          <w:sz w:val="26"/>
          <w:szCs w:val="26"/>
        </w:rPr>
        <w:t>được chẩn đoán mắc COVID-19 và những người nghi ngờ họ đã bị nhiễm bệnh. Các cơ quan y tế công cộng đã ban hành các hướng dẫn tự cách ly bao gồm thông báo cho các dịch vụ chăm sóc sức khỏe qua điện thoại và hạn chế tất cả các hoạt động bên ngoài nhà, ngoại trừ việc nhận chăm sóc y tế; không đi làm, đi học hoặc đi ra các khu vực công cộng. Tránh sử dụng phương tiện giao thông công cộng, đi chung xe hoặc taxi.</w:t>
      </w:r>
    </w:p>
    <w:p w:rsidR="00A803EF" w:rsidRPr="00A803EF" w:rsidRDefault="004E04C6" w:rsidP="0054168D">
      <w:pPr>
        <w:pStyle w:val="Heading3"/>
        <w:shd w:val="clear" w:color="auto" w:fill="FFFFFF"/>
        <w:spacing w:before="72"/>
        <w:jc w:val="both"/>
        <w:rPr>
          <w:rFonts w:ascii="Times New Roman" w:hAnsi="Times New Roman" w:cs="Times New Roman"/>
          <w:color w:val="000000"/>
          <w:sz w:val="26"/>
          <w:szCs w:val="26"/>
        </w:rPr>
      </w:pPr>
      <w:r>
        <w:rPr>
          <w:rStyle w:val="mw-headline"/>
          <w:rFonts w:ascii="Times New Roman" w:hAnsi="Times New Roman" w:cs="Times New Roman"/>
          <w:color w:val="000000"/>
          <w:sz w:val="26"/>
          <w:szCs w:val="26"/>
        </w:rPr>
        <w:t xml:space="preserve">e. </w:t>
      </w:r>
      <w:r w:rsidR="00A803EF" w:rsidRPr="00A803EF">
        <w:rPr>
          <w:rStyle w:val="mw-headline"/>
          <w:rFonts w:ascii="Times New Roman" w:hAnsi="Times New Roman" w:cs="Times New Roman"/>
          <w:color w:val="000000"/>
          <w:sz w:val="26"/>
          <w:szCs w:val="26"/>
        </w:rPr>
        <w:t>Cách ly với cộng đồng</w:t>
      </w:r>
    </w:p>
    <w:p w:rsidR="00A803EF" w:rsidRPr="00A803EF" w:rsidRDefault="00A803EF" w:rsidP="0054168D">
      <w:pPr>
        <w:pStyle w:val="NormalWeb"/>
        <w:shd w:val="clear" w:color="auto" w:fill="FFFFFF"/>
        <w:spacing w:before="120" w:beforeAutospacing="0" w:after="120" w:afterAutospacing="0" w:line="276" w:lineRule="auto"/>
        <w:jc w:val="both"/>
        <w:rPr>
          <w:color w:val="202122"/>
          <w:sz w:val="26"/>
          <w:szCs w:val="26"/>
        </w:rPr>
      </w:pPr>
      <w:r w:rsidRPr="00A803EF">
        <w:rPr>
          <w:color w:val="202122"/>
          <w:sz w:val="26"/>
          <w:szCs w:val="26"/>
        </w:rPr>
        <w:t>Cách ly với cộng đồng là cách kiểm soát nhằm làm chậm sự lây lan của bệnh bằng cách giảm thiểu tiếp xúc gần giữa các cá nhân. Các phương pháp bao gồm thực hiện kiểm dịch, áp dụng các hạn chế đi lại hoặc đóng cửa hoặc hạn chế đến các trường học, nơi làm việc, sân vận động, nhà hát và trung tâm mua sắm. Nhiều chính phủ hiện đang bắt buộc hoặc khuyến nghị cách ly với xã hội ở các khu vực bị ảnh hưởng bởi dịch</w:t>
      </w:r>
    </w:p>
    <w:p w:rsidR="00A803EF" w:rsidRPr="00A803EF" w:rsidRDefault="004E04C6" w:rsidP="0054168D">
      <w:pPr>
        <w:pStyle w:val="Heading3"/>
        <w:shd w:val="clear" w:color="auto" w:fill="FFFFFF"/>
        <w:spacing w:before="72"/>
        <w:jc w:val="both"/>
        <w:rPr>
          <w:rFonts w:ascii="Times New Roman" w:hAnsi="Times New Roman" w:cs="Times New Roman"/>
          <w:color w:val="000000"/>
          <w:sz w:val="26"/>
          <w:szCs w:val="26"/>
        </w:rPr>
      </w:pPr>
      <w:r>
        <w:rPr>
          <w:rStyle w:val="mw-headline"/>
          <w:rFonts w:ascii="Times New Roman" w:hAnsi="Times New Roman" w:cs="Times New Roman"/>
          <w:color w:val="000000"/>
          <w:sz w:val="26"/>
          <w:szCs w:val="26"/>
        </w:rPr>
        <w:t xml:space="preserve">f. </w:t>
      </w:r>
      <w:r w:rsidR="00A803EF" w:rsidRPr="00A803EF">
        <w:rPr>
          <w:rStyle w:val="mw-headline"/>
          <w:rFonts w:ascii="Times New Roman" w:hAnsi="Times New Roman" w:cs="Times New Roman"/>
          <w:color w:val="000000"/>
          <w:sz w:val="26"/>
          <w:szCs w:val="26"/>
        </w:rPr>
        <w:t>Điều trị</w:t>
      </w:r>
    </w:p>
    <w:p w:rsidR="00A803EF" w:rsidRPr="00A803EF" w:rsidRDefault="00A803EF" w:rsidP="0054168D">
      <w:pPr>
        <w:pStyle w:val="NormalWeb"/>
        <w:shd w:val="clear" w:color="auto" w:fill="FFFFFF"/>
        <w:spacing w:before="120" w:beforeAutospacing="0" w:after="120" w:afterAutospacing="0" w:line="276" w:lineRule="auto"/>
        <w:jc w:val="both"/>
        <w:rPr>
          <w:color w:val="202122"/>
          <w:sz w:val="26"/>
          <w:szCs w:val="26"/>
        </w:rPr>
      </w:pPr>
      <w:r w:rsidRPr="00A803EF">
        <w:rPr>
          <w:color w:val="202122"/>
          <w:sz w:val="26"/>
          <w:szCs w:val="26"/>
        </w:rPr>
        <w:t xml:space="preserve">SARS-CoV-2 chưa có thuốc điều trị hoặc vắc-xin đặc hiệu, mặc dù những nỗ lực để phát triển chúng đang được tiến hành. Công ty sinh học Vir có trụ sở tại San Francisco đang đánh giá xem các kháng thể đơn dòng (mAbs) được xác định trước đó có hiệu quả chống lại virus hay không. </w:t>
      </w:r>
    </w:p>
    <w:p w:rsidR="006721FD" w:rsidRDefault="00A803EF" w:rsidP="006721FD">
      <w:pPr>
        <w:pStyle w:val="NormalWeb"/>
        <w:shd w:val="clear" w:color="auto" w:fill="FFFFFF"/>
        <w:spacing w:before="120" w:beforeAutospacing="0" w:after="120" w:afterAutospacing="0" w:line="276" w:lineRule="auto"/>
        <w:jc w:val="both"/>
        <w:rPr>
          <w:color w:val="202122"/>
          <w:sz w:val="26"/>
          <w:szCs w:val="26"/>
        </w:rPr>
      </w:pPr>
      <w:r w:rsidRPr="00A803EF">
        <w:rPr>
          <w:color w:val="202122"/>
          <w:sz w:val="26"/>
          <w:szCs w:val="26"/>
        </w:rPr>
        <w:t>Gilead Science đang thảo luận tích cực với các nhà nghiên cứu và bác sĩ lâm sàng tại Hoa Kỳ và Trung Quốc về sự bùng phát coronavirus ở Vũ Hán đang diễn ra và việc sử dụng remdesivir như một phương pháp điều trị. Các loại thuốc kháng virus khác cũ</w:t>
      </w:r>
      <w:r w:rsidR="006721FD">
        <w:rPr>
          <w:color w:val="202122"/>
          <w:sz w:val="26"/>
          <w:szCs w:val="26"/>
        </w:rPr>
        <w:t xml:space="preserve">ng có </w:t>
      </w:r>
      <w:r w:rsidRPr="00A803EF">
        <w:rPr>
          <w:color w:val="202122"/>
          <w:sz w:val="26"/>
          <w:szCs w:val="26"/>
        </w:rPr>
        <w:t>th</w:t>
      </w:r>
      <w:r w:rsidR="006721FD">
        <w:rPr>
          <w:color w:val="202122"/>
          <w:sz w:val="26"/>
          <w:szCs w:val="26"/>
        </w:rPr>
        <w:t xml:space="preserve">ể được sử dụng để điều trị, bao </w:t>
      </w:r>
      <w:r w:rsidRPr="00A803EF">
        <w:rPr>
          <w:color w:val="202122"/>
          <w:sz w:val="26"/>
          <w:szCs w:val="26"/>
        </w:rPr>
        <w:t>gồm indinavir, </w:t>
      </w:r>
      <w:r w:rsidR="006721FD">
        <w:rPr>
          <w:color w:val="202122"/>
          <w:sz w:val="26"/>
          <w:szCs w:val="26"/>
        </w:rPr>
        <w:t>saquinavir, lopinavir/ritonavir và interferon beta.</w:t>
      </w:r>
    </w:p>
    <w:p w:rsidR="00A803EF" w:rsidRPr="00A803EF" w:rsidRDefault="00A803EF" w:rsidP="006721FD">
      <w:pPr>
        <w:pStyle w:val="NormalWeb"/>
        <w:shd w:val="clear" w:color="auto" w:fill="FFFFFF"/>
        <w:spacing w:before="120" w:beforeAutospacing="0" w:after="120" w:afterAutospacing="0" w:line="276" w:lineRule="auto"/>
        <w:rPr>
          <w:color w:val="202122"/>
          <w:sz w:val="26"/>
          <w:szCs w:val="26"/>
        </w:rPr>
      </w:pPr>
      <w:r w:rsidRPr="00A803EF">
        <w:rPr>
          <w:color w:val="202122"/>
          <w:sz w:val="26"/>
          <w:szCs w:val="26"/>
        </w:rPr>
        <w:t>Viện Khoa học Trung Quốc đã chọn ra 30 loại thuốc để thử nghiệm, bao gồm các loại thuốc đã có, thuốc Đông y và sản phẩm tự nhiên có hoạt tính sinh học. Đây chưa phải là các loại thuốc dùng để chữa bệnh, nhưng được chọn ban đầu như các dạng thuốc "ứng viên" nhằm thử nghiệm</w:t>
      </w:r>
    </w:p>
    <w:p w:rsidR="00A803EF" w:rsidRPr="00A803EF" w:rsidRDefault="00A803EF" w:rsidP="0054168D">
      <w:pPr>
        <w:pStyle w:val="NormalWeb"/>
        <w:shd w:val="clear" w:color="auto" w:fill="FFFFFF"/>
        <w:spacing w:before="120" w:beforeAutospacing="0" w:after="120" w:afterAutospacing="0" w:line="276" w:lineRule="auto"/>
        <w:jc w:val="both"/>
        <w:rPr>
          <w:color w:val="202122"/>
          <w:sz w:val="26"/>
          <w:szCs w:val="26"/>
        </w:rPr>
      </w:pPr>
    </w:p>
    <w:p w:rsidR="00A803EF" w:rsidRPr="00A803EF" w:rsidRDefault="004E04C6" w:rsidP="0054168D">
      <w:pPr>
        <w:pStyle w:val="Heading3"/>
        <w:shd w:val="clear" w:color="auto" w:fill="FFFFFF"/>
        <w:spacing w:before="72"/>
        <w:jc w:val="both"/>
        <w:rPr>
          <w:rFonts w:ascii="Times New Roman" w:hAnsi="Times New Roman" w:cs="Times New Roman"/>
          <w:color w:val="000000"/>
          <w:sz w:val="26"/>
          <w:szCs w:val="26"/>
        </w:rPr>
      </w:pPr>
      <w:r>
        <w:rPr>
          <w:rStyle w:val="mw-headline"/>
          <w:rFonts w:ascii="Times New Roman" w:hAnsi="Times New Roman" w:cs="Times New Roman"/>
          <w:color w:val="000000"/>
          <w:sz w:val="26"/>
          <w:szCs w:val="26"/>
        </w:rPr>
        <w:lastRenderedPageBreak/>
        <w:t xml:space="preserve">4. </w:t>
      </w:r>
      <w:r w:rsidR="00A803EF" w:rsidRPr="00A803EF">
        <w:rPr>
          <w:rStyle w:val="mw-headline"/>
          <w:rFonts w:ascii="Times New Roman" w:hAnsi="Times New Roman" w:cs="Times New Roman"/>
          <w:color w:val="000000"/>
          <w:sz w:val="26"/>
          <w:szCs w:val="26"/>
        </w:rPr>
        <w:t>Tác động kinh tế xã hội</w:t>
      </w:r>
    </w:p>
    <w:p w:rsidR="00C075B8" w:rsidRPr="00A803EF" w:rsidRDefault="00A803EF" w:rsidP="0054168D">
      <w:pPr>
        <w:jc w:val="both"/>
        <w:rPr>
          <w:rFonts w:cs="Times New Roman"/>
          <w:color w:val="202122"/>
          <w:sz w:val="26"/>
          <w:szCs w:val="26"/>
          <w:shd w:val="clear" w:color="auto" w:fill="FFFFFF"/>
        </w:rPr>
      </w:pPr>
      <w:r w:rsidRPr="00A803EF">
        <w:rPr>
          <w:rFonts w:cs="Times New Roman"/>
          <w:color w:val="202122"/>
          <w:sz w:val="26"/>
          <w:szCs w:val="26"/>
          <w:shd w:val="clear" w:color="auto" w:fill="FFFFFF"/>
        </w:rPr>
        <w:t>Đại dịch </w:t>
      </w:r>
      <w:hyperlink r:id="rId39" w:tooltip="Virus Corona" w:history="1">
        <w:r w:rsidRPr="00A803EF">
          <w:rPr>
            <w:rStyle w:val="Hyperlink"/>
            <w:rFonts w:cs="Times New Roman"/>
            <w:color w:val="0B0080"/>
            <w:sz w:val="26"/>
            <w:szCs w:val="26"/>
            <w:u w:val="none"/>
            <w:shd w:val="clear" w:color="auto" w:fill="FFFFFF"/>
          </w:rPr>
          <w:t>virus corona</w:t>
        </w:r>
      </w:hyperlink>
      <w:r w:rsidRPr="00A803EF">
        <w:rPr>
          <w:rFonts w:cs="Times New Roman"/>
          <w:color w:val="202122"/>
          <w:sz w:val="26"/>
          <w:szCs w:val="26"/>
          <w:shd w:val="clear" w:color="auto" w:fill="FFFFFF"/>
        </w:rPr>
        <w:t> dẫn thiếu nguồn cung, xuất phát từ: việc sử dụng thiết bị gia tăng trên toàn cầu để chống dịch, mua tích trữ và hoạt động nhà máy và hậu cần gián đoạn do dịch. </w:t>
      </w:r>
      <w:hyperlink r:id="rId40" w:tooltip="Cục quản lý Thực phẩm và Dược phẩm Hoa Kỳ" w:history="1">
        <w:r w:rsidRPr="00A803EF">
          <w:rPr>
            <w:rStyle w:val="Hyperlink"/>
            <w:rFonts w:cs="Times New Roman"/>
            <w:color w:val="0B0080"/>
            <w:sz w:val="26"/>
            <w:szCs w:val="26"/>
            <w:u w:val="none"/>
            <w:shd w:val="clear" w:color="auto" w:fill="FFFFFF"/>
          </w:rPr>
          <w:t>FDA</w:t>
        </w:r>
      </w:hyperlink>
      <w:r w:rsidRPr="00A803EF">
        <w:rPr>
          <w:rFonts w:cs="Times New Roman"/>
          <w:color w:val="202122"/>
          <w:sz w:val="26"/>
          <w:szCs w:val="26"/>
          <w:shd w:val="clear" w:color="auto" w:fill="FFFFFF"/>
        </w:rPr>
        <w:t> đã đưa ra cảnh báo về tình trạng thiếu thuốc và thiết bị y tế do nhu cầu của người tiêu dùng và nhà cung cấp tăng lên. Một số địa phương, chẳng hạn như </w:t>
      </w:r>
      <w:hyperlink r:id="rId41" w:tooltip="Hoa Kỳ" w:history="1">
        <w:r w:rsidRPr="00A803EF">
          <w:rPr>
            <w:rStyle w:val="Hyperlink"/>
            <w:rFonts w:cs="Times New Roman"/>
            <w:color w:val="0B0080"/>
            <w:sz w:val="26"/>
            <w:szCs w:val="26"/>
            <w:u w:val="none"/>
            <w:shd w:val="clear" w:color="auto" w:fill="FFFFFF"/>
          </w:rPr>
          <w:t>Hoa Kỳ</w:t>
        </w:r>
      </w:hyperlink>
      <w:r w:rsidRPr="00A803EF">
        <w:rPr>
          <w:rFonts w:cs="Times New Roman"/>
          <w:color w:val="202122"/>
          <w:sz w:val="26"/>
          <w:szCs w:val="26"/>
          <w:shd w:val="clear" w:color="auto" w:fill="FFFFFF"/>
        </w:rPr>
        <w:t>,</w:t>
      </w:r>
      <w:r w:rsidRPr="00A803EF">
        <w:rPr>
          <w:rFonts w:cs="Times New Roman"/>
          <w:sz w:val="26"/>
          <w:szCs w:val="26"/>
        </w:rPr>
        <w:t xml:space="preserve"> </w:t>
      </w:r>
      <w:hyperlink r:id="rId42" w:tooltip="Ý" w:history="1">
        <w:r w:rsidRPr="00A803EF">
          <w:rPr>
            <w:rStyle w:val="Hyperlink"/>
            <w:rFonts w:cs="Times New Roman"/>
            <w:color w:val="0B0080"/>
            <w:sz w:val="26"/>
            <w:szCs w:val="26"/>
            <w:u w:val="none"/>
            <w:shd w:val="clear" w:color="auto" w:fill="FFFFFF"/>
          </w:rPr>
          <w:t>Ý</w:t>
        </w:r>
      </w:hyperlink>
      <w:r w:rsidRPr="00A803EF">
        <w:rPr>
          <w:rFonts w:cs="Times New Roman"/>
          <w:sz w:val="26"/>
          <w:szCs w:val="26"/>
        </w:rPr>
        <w:t xml:space="preserve"> </w:t>
      </w:r>
      <w:r w:rsidRPr="00A803EF">
        <w:rPr>
          <w:rFonts w:cs="Times New Roman"/>
          <w:color w:val="202122"/>
          <w:sz w:val="26"/>
          <w:szCs w:val="26"/>
          <w:shd w:val="clear" w:color="auto" w:fill="FFFFFF"/>
        </w:rPr>
        <w:t>và </w:t>
      </w:r>
      <w:hyperlink r:id="rId43" w:tooltip="Hồng Kông" w:history="1">
        <w:r w:rsidRPr="00A803EF">
          <w:rPr>
            <w:rStyle w:val="Hyperlink"/>
            <w:rFonts w:cs="Times New Roman"/>
            <w:color w:val="0B0080"/>
            <w:sz w:val="26"/>
            <w:szCs w:val="26"/>
            <w:u w:val="none"/>
            <w:shd w:val="clear" w:color="auto" w:fill="FFFFFF"/>
          </w:rPr>
          <w:t>Hồng Kông</w:t>
        </w:r>
      </w:hyperlink>
      <w:r w:rsidRPr="00A803EF">
        <w:rPr>
          <w:rFonts w:cs="Times New Roman"/>
          <w:color w:val="202122"/>
          <w:sz w:val="26"/>
          <w:szCs w:val="26"/>
          <w:shd w:val="clear" w:color="auto" w:fill="FFFFFF"/>
        </w:rPr>
        <w:t>, cũng chứng kiến sự hoảng loạn khi mua hàng dẫn đến việc kệ hàng chứa nhu yếu phẩm như </w:t>
      </w:r>
      <w:hyperlink r:id="rId44" w:tooltip="Thực phẩm" w:history="1">
        <w:r w:rsidRPr="00A803EF">
          <w:rPr>
            <w:rStyle w:val="Hyperlink"/>
            <w:rFonts w:cs="Times New Roman"/>
            <w:color w:val="0B0080"/>
            <w:sz w:val="26"/>
            <w:szCs w:val="26"/>
            <w:u w:val="none"/>
            <w:shd w:val="clear" w:color="auto" w:fill="FFFFFF"/>
          </w:rPr>
          <w:t>thực phẩm</w:t>
        </w:r>
      </w:hyperlink>
      <w:r w:rsidRPr="00A803EF">
        <w:rPr>
          <w:rFonts w:cs="Times New Roman"/>
          <w:color w:val="202122"/>
          <w:sz w:val="26"/>
          <w:szCs w:val="26"/>
          <w:shd w:val="clear" w:color="auto" w:fill="FFFFFF"/>
        </w:rPr>
        <w:t>, </w:t>
      </w:r>
      <w:hyperlink r:id="rId45" w:tooltip="Giấy vệ sinh" w:history="1">
        <w:r w:rsidRPr="00A803EF">
          <w:rPr>
            <w:rStyle w:val="Hyperlink"/>
            <w:rFonts w:cs="Times New Roman"/>
            <w:color w:val="0B0080"/>
            <w:sz w:val="26"/>
            <w:szCs w:val="26"/>
            <w:u w:val="none"/>
            <w:shd w:val="clear" w:color="auto" w:fill="FFFFFF"/>
          </w:rPr>
          <w:t>giấy vệ sinh</w:t>
        </w:r>
      </w:hyperlink>
      <w:r w:rsidRPr="00A803EF">
        <w:rPr>
          <w:rFonts w:cs="Times New Roman"/>
          <w:color w:val="202122"/>
          <w:sz w:val="26"/>
          <w:szCs w:val="26"/>
          <w:shd w:val="clear" w:color="auto" w:fill="FFFFFF"/>
        </w:rPr>
        <w:t> và nước đóng chai, gây ra trống trơn, dẫn đến tình trạng thiếu nguồn cung. Ngành </w:t>
      </w:r>
      <w:hyperlink r:id="rId46" w:tooltip="Công nghệ" w:history="1">
        <w:r w:rsidRPr="00A803EF">
          <w:rPr>
            <w:rStyle w:val="Hyperlink"/>
            <w:rFonts w:cs="Times New Roman"/>
            <w:color w:val="0B0080"/>
            <w:sz w:val="26"/>
            <w:szCs w:val="26"/>
            <w:u w:val="none"/>
            <w:shd w:val="clear" w:color="auto" w:fill="FFFFFF"/>
          </w:rPr>
          <w:t>công nghệ</w:t>
        </w:r>
      </w:hyperlink>
      <w:r w:rsidRPr="00A803EF">
        <w:rPr>
          <w:rFonts w:cs="Times New Roman"/>
          <w:color w:val="202122"/>
          <w:sz w:val="26"/>
          <w:szCs w:val="26"/>
          <w:shd w:val="clear" w:color="auto" w:fill="FFFFFF"/>
        </w:rPr>
        <w:t> nói riêng đã cảnh báo về sự chậm trễ đối với các lô hàng điện tử. Theo Tổng giám đốc </w:t>
      </w:r>
      <w:hyperlink r:id="rId47" w:tooltip="WHO" w:history="1">
        <w:r w:rsidRPr="00A803EF">
          <w:rPr>
            <w:rStyle w:val="Hyperlink"/>
            <w:rFonts w:cs="Times New Roman"/>
            <w:color w:val="0B0080"/>
            <w:sz w:val="26"/>
            <w:szCs w:val="26"/>
            <w:u w:val="none"/>
            <w:shd w:val="clear" w:color="auto" w:fill="FFFFFF"/>
          </w:rPr>
          <w:t>WHO</w:t>
        </w:r>
      </w:hyperlink>
      <w:r w:rsidRPr="00A803EF">
        <w:rPr>
          <w:rFonts w:cs="Times New Roman"/>
          <w:color w:val="202122"/>
          <w:sz w:val="26"/>
          <w:szCs w:val="26"/>
          <w:shd w:val="clear" w:color="auto" w:fill="FFFFFF"/>
        </w:rPr>
        <w:t> </w:t>
      </w:r>
      <w:hyperlink r:id="rId48" w:tooltip="Tedros Adhanom" w:history="1">
        <w:r w:rsidRPr="00A803EF">
          <w:rPr>
            <w:rStyle w:val="Hyperlink"/>
            <w:rFonts w:cs="Times New Roman"/>
            <w:color w:val="0B0080"/>
            <w:sz w:val="26"/>
            <w:szCs w:val="26"/>
            <w:u w:val="none"/>
            <w:shd w:val="clear" w:color="auto" w:fill="FFFFFF"/>
          </w:rPr>
          <w:t>Tedros Adhanom</w:t>
        </w:r>
      </w:hyperlink>
      <w:r w:rsidRPr="00A803EF">
        <w:rPr>
          <w:rFonts w:cs="Times New Roman"/>
          <w:color w:val="202122"/>
          <w:sz w:val="26"/>
          <w:szCs w:val="26"/>
          <w:shd w:val="clear" w:color="auto" w:fill="FFFFFF"/>
        </w:rPr>
        <w:t>, nhu cầu về thiết bị bảo vệ cá nhân đã tăng gấp 100 lần và nhu cầu này đã dẫn đến việc tăng giá lên tới 20 lần so với giá thông thường, gây ra sự chậm trễ trong việc cung cấp các mặt hàng y tế trong bốn đến sáu tháng. </w:t>
      </w:r>
      <w:hyperlink r:id="rId49" w:tooltip="WHO" w:history="1">
        <w:r w:rsidRPr="00A803EF">
          <w:rPr>
            <w:rStyle w:val="Hyperlink"/>
            <w:rFonts w:cs="Times New Roman"/>
            <w:color w:val="0B0080"/>
            <w:sz w:val="26"/>
            <w:szCs w:val="26"/>
            <w:u w:val="none"/>
            <w:shd w:val="clear" w:color="auto" w:fill="FFFFFF"/>
          </w:rPr>
          <w:t>WHO</w:t>
        </w:r>
      </w:hyperlink>
      <w:r w:rsidRPr="00A803EF">
        <w:rPr>
          <w:rFonts w:cs="Times New Roman"/>
          <w:color w:val="202122"/>
          <w:sz w:val="26"/>
          <w:szCs w:val="26"/>
          <w:shd w:val="clear" w:color="auto" w:fill="FFFFFF"/>
        </w:rPr>
        <w:t> nhấn mạnh rằng sự thiếu hụt thiết bị bảo vệ cá nhân trên toàn thế giới sẽ gây nguy hiểm và tăng độ rủi ro cho nhân viên y tế.</w:t>
      </w:r>
    </w:p>
    <w:p w:rsidR="00A803EF" w:rsidRDefault="00A803EF" w:rsidP="0054168D">
      <w:pPr>
        <w:jc w:val="both"/>
        <w:rPr>
          <w:rFonts w:cs="Times New Roman"/>
          <w:color w:val="202122"/>
          <w:sz w:val="26"/>
          <w:szCs w:val="26"/>
          <w:shd w:val="clear" w:color="auto" w:fill="FFFFFF"/>
        </w:rPr>
      </w:pPr>
      <w:hyperlink r:id="rId50" w:tooltip="Du lịch" w:history="1">
        <w:r w:rsidRPr="00A803EF">
          <w:rPr>
            <w:rStyle w:val="Hyperlink"/>
            <w:rFonts w:cs="Times New Roman"/>
            <w:color w:val="0B0080"/>
            <w:sz w:val="26"/>
            <w:szCs w:val="26"/>
            <w:u w:val="none"/>
            <w:shd w:val="clear" w:color="auto" w:fill="FFFFFF"/>
          </w:rPr>
          <w:t>Du lịch</w:t>
        </w:r>
      </w:hyperlink>
      <w:r w:rsidRPr="00A803EF">
        <w:rPr>
          <w:rFonts w:cs="Times New Roman"/>
          <w:color w:val="202122"/>
          <w:sz w:val="26"/>
          <w:szCs w:val="26"/>
          <w:shd w:val="clear" w:color="auto" w:fill="FFFFFF"/>
        </w:rPr>
        <w:t> là một trong những ngành bị ảnh hưởng nặng nề nhất</w:t>
      </w:r>
      <w:r w:rsidR="004E04C6">
        <w:rPr>
          <w:rFonts w:cs="Times New Roman"/>
          <w:color w:val="202122"/>
          <w:sz w:val="26"/>
          <w:szCs w:val="26"/>
          <w:shd w:val="clear" w:color="auto" w:fill="FFFFFF"/>
        </w:rPr>
        <w:t>.</w:t>
      </w:r>
    </w:p>
    <w:p w:rsidR="0054168D" w:rsidRPr="0054168D" w:rsidRDefault="0054168D" w:rsidP="0054168D">
      <w:pPr>
        <w:jc w:val="both"/>
        <w:rPr>
          <w:rFonts w:cs="Times New Roman"/>
          <w:color w:val="202122"/>
          <w:sz w:val="26"/>
          <w:szCs w:val="26"/>
          <w:shd w:val="clear" w:color="auto" w:fill="FFFFFF"/>
        </w:rPr>
      </w:pPr>
      <w:r w:rsidRPr="0054168D">
        <w:rPr>
          <w:rFonts w:cs="Times New Roman"/>
          <w:color w:val="202122"/>
          <w:sz w:val="26"/>
          <w:szCs w:val="26"/>
          <w:shd w:val="clear" w:color="auto" w:fill="FFFFFF"/>
        </w:rPr>
        <w:t>Những ảnh hưởng trên toàn thế giới của đại dịch COVID-19 hiện nay bao gồm: </w:t>
      </w:r>
      <w:hyperlink r:id="rId51" w:tooltip="Chết" w:history="1">
        <w:r w:rsidRPr="0054168D">
          <w:rPr>
            <w:rStyle w:val="Hyperlink"/>
            <w:rFonts w:cs="Times New Roman"/>
            <w:color w:val="0B0080"/>
            <w:sz w:val="26"/>
            <w:szCs w:val="26"/>
            <w:u w:val="none"/>
            <w:shd w:val="clear" w:color="auto" w:fill="FFFFFF"/>
          </w:rPr>
          <w:t>thiệt hại sinh mạng con người</w:t>
        </w:r>
      </w:hyperlink>
      <w:r w:rsidRPr="0054168D">
        <w:rPr>
          <w:rFonts w:cs="Times New Roman"/>
          <w:color w:val="202122"/>
          <w:sz w:val="26"/>
          <w:szCs w:val="26"/>
          <w:shd w:val="clear" w:color="auto" w:fill="FFFFFF"/>
        </w:rPr>
        <w:t>, </w:t>
      </w:r>
      <w:hyperlink r:id="rId52" w:tooltip="Ảnh hưởng kinh tế xã hội của đại dịch COVID-19" w:history="1">
        <w:r w:rsidRPr="0054168D">
          <w:rPr>
            <w:rStyle w:val="Hyperlink"/>
            <w:rFonts w:cs="Times New Roman"/>
            <w:color w:val="0B0080"/>
            <w:sz w:val="26"/>
            <w:szCs w:val="26"/>
            <w:u w:val="none"/>
            <w:shd w:val="clear" w:color="auto" w:fill="FFFFFF"/>
          </w:rPr>
          <w:t>sự bất ổn về kinh tế và xã hội</w:t>
        </w:r>
      </w:hyperlink>
      <w:r w:rsidRPr="0054168D">
        <w:rPr>
          <w:rFonts w:cs="Times New Roman"/>
          <w:color w:val="202122"/>
          <w:sz w:val="26"/>
          <w:szCs w:val="26"/>
          <w:shd w:val="clear" w:color="auto" w:fill="FFFFFF"/>
        </w:rPr>
        <w:t>, tình trạng </w:t>
      </w:r>
      <w:hyperlink r:id="rId53" w:tooltip="Bài ngoại và phân biệt chủng tộc liên quan đến đại dịch COVID-19" w:history="1">
        <w:r w:rsidRPr="0054168D">
          <w:rPr>
            <w:rStyle w:val="Hyperlink"/>
            <w:rFonts w:cs="Times New Roman"/>
            <w:color w:val="0B0080"/>
            <w:sz w:val="26"/>
            <w:szCs w:val="26"/>
            <w:u w:val="none"/>
            <w:shd w:val="clear" w:color="auto" w:fill="FFFFFF"/>
          </w:rPr>
          <w:t>bài ngoại và phân biệt chủng tộc đối với người gốc Trung Quốc và Đông Á</w:t>
        </w:r>
      </w:hyperlink>
      <w:r w:rsidRPr="0054168D">
        <w:rPr>
          <w:rFonts w:cs="Times New Roman"/>
          <w:color w:val="202122"/>
          <w:sz w:val="26"/>
          <w:szCs w:val="26"/>
          <w:shd w:val="clear" w:color="auto" w:fill="FFFFFF"/>
        </w:rPr>
        <w:t>, việc truyền bá </w:t>
      </w:r>
      <w:hyperlink r:id="rId54" w:tooltip="Thông tin sai lệch và thuyết âm mưu liên quan đến đại dịch COVID-19" w:history="1">
        <w:r w:rsidRPr="0054168D">
          <w:rPr>
            <w:rStyle w:val="Hyperlink"/>
            <w:rFonts w:cs="Times New Roman"/>
            <w:color w:val="0B0080"/>
            <w:sz w:val="26"/>
            <w:szCs w:val="26"/>
            <w:u w:val="none"/>
            <w:shd w:val="clear" w:color="auto" w:fill="FFFFFF"/>
          </w:rPr>
          <w:t>thông tin sai lệch</w:t>
        </w:r>
      </w:hyperlink>
      <w:r w:rsidRPr="0054168D">
        <w:rPr>
          <w:rFonts w:cs="Times New Roman"/>
          <w:color w:val="202122"/>
          <w:sz w:val="26"/>
          <w:szCs w:val="26"/>
          <w:shd w:val="clear" w:color="auto" w:fill="FFFFFF"/>
        </w:rPr>
        <w:t> trực tuyến </w:t>
      </w:r>
      <w:hyperlink r:id="rId55" w:tooltip="Thông tin sai lệch và thuyết âm mưu liên quan đến đại dịch COVID-19" w:history="1">
        <w:r w:rsidRPr="0054168D">
          <w:rPr>
            <w:rStyle w:val="Hyperlink"/>
            <w:rFonts w:cs="Times New Roman"/>
            <w:color w:val="0B0080"/>
            <w:sz w:val="26"/>
            <w:szCs w:val="26"/>
            <w:u w:val="none"/>
            <w:shd w:val="clear" w:color="auto" w:fill="FFFFFF"/>
          </w:rPr>
          <w:t>và thuyết âm mưu về virus</w:t>
        </w:r>
      </w:hyperlink>
      <w:r w:rsidRPr="0054168D">
        <w:rPr>
          <w:rFonts w:cs="Times New Roman"/>
          <w:color w:val="202122"/>
          <w:sz w:val="26"/>
          <w:szCs w:val="26"/>
          <w:shd w:val="clear" w:color="auto" w:fill="FFFFFF"/>
        </w:rPr>
        <w:t>.</w:t>
      </w:r>
    </w:p>
    <w:p w:rsidR="006721FD" w:rsidRDefault="006721FD" w:rsidP="00A803EF"/>
    <w:p w:rsidR="004E04C6" w:rsidRDefault="004E04C6" w:rsidP="00A803EF">
      <w:r>
        <w:t xml:space="preserve">Nguồn: </w:t>
      </w:r>
      <w:hyperlink r:id="rId56" w:anchor="Ph%C3%B2ng_ng%E1%BB%ABa_v%C3%A0_%C4%91i%E1%BB%81u_tr%E1%BB%8B" w:history="1">
        <w:r>
          <w:rPr>
            <w:rStyle w:val="Hyperlink"/>
          </w:rPr>
          <w:t>https://vi.wikipedia.org/wiki/%C4%90%E1%BA%A1i_d%E1%BB%8Bch_COVID-19#Ph%C3%B2ng_ng%E1%BB%ABa_v%C3%A0_%C4%91i%E1%BB%81u_tr%E1%BB%8B</w:t>
        </w:r>
      </w:hyperlink>
    </w:p>
    <w:p w:rsidR="004E04C6" w:rsidRPr="00A803EF" w:rsidRDefault="004E04C6" w:rsidP="00A803EF">
      <w:pPr>
        <w:rPr>
          <w:rFonts w:cs="Times New Roman"/>
          <w:sz w:val="26"/>
          <w:szCs w:val="26"/>
        </w:rPr>
      </w:pPr>
      <w:r w:rsidRPr="004E04C6">
        <w:rPr>
          <w:rFonts w:cs="Times New Roman"/>
          <w:sz w:val="26"/>
          <w:szCs w:val="26"/>
        </w:rPr>
        <w:t>https://coccoc.com/search?query=coronavirus</w:t>
      </w:r>
    </w:p>
    <w:sectPr w:rsidR="004E04C6" w:rsidRPr="00A80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E56B9"/>
    <w:multiLevelType w:val="hybridMultilevel"/>
    <w:tmpl w:val="7FAA055E"/>
    <w:lvl w:ilvl="0" w:tplc="1E2E3F8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87594E"/>
    <w:multiLevelType w:val="multilevel"/>
    <w:tmpl w:val="87F8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8A1B5B"/>
    <w:multiLevelType w:val="hybridMultilevel"/>
    <w:tmpl w:val="A11E8570"/>
    <w:lvl w:ilvl="0" w:tplc="1E2E3F80">
      <w:start w:val="4"/>
      <w:numFmt w:val="bullet"/>
      <w:lvlText w:val="-"/>
      <w:lvlJc w:val="left"/>
      <w:pPr>
        <w:ind w:left="744" w:hanging="360"/>
      </w:pPr>
      <w:rPr>
        <w:rFonts w:ascii="Arial" w:eastAsia="Times New Roman" w:hAnsi="Arial" w:cs="Aria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
    <w:nsid w:val="79FF7BC1"/>
    <w:multiLevelType w:val="multilevel"/>
    <w:tmpl w:val="E7B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92"/>
    <w:rsid w:val="00210792"/>
    <w:rsid w:val="002B5B2E"/>
    <w:rsid w:val="004E04C6"/>
    <w:rsid w:val="0054168D"/>
    <w:rsid w:val="005F0EB8"/>
    <w:rsid w:val="006721FD"/>
    <w:rsid w:val="00A803EF"/>
    <w:rsid w:val="00C075B8"/>
    <w:rsid w:val="00F8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803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075B8"/>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0792"/>
    <w:rPr>
      <w:color w:val="0000FF"/>
      <w:u w:val="single"/>
    </w:rPr>
  </w:style>
  <w:style w:type="paragraph" w:styleId="BalloonText">
    <w:name w:val="Balloon Text"/>
    <w:basedOn w:val="Normal"/>
    <w:link w:val="BalloonTextChar"/>
    <w:uiPriority w:val="99"/>
    <w:semiHidden/>
    <w:unhideWhenUsed/>
    <w:rsid w:val="00F823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2E"/>
    <w:rPr>
      <w:rFonts w:ascii="Tahoma" w:hAnsi="Tahoma" w:cs="Tahoma"/>
      <w:sz w:val="16"/>
      <w:szCs w:val="16"/>
    </w:rPr>
  </w:style>
  <w:style w:type="character" w:customStyle="1" w:styleId="Heading4Char">
    <w:name w:val="Heading 4 Char"/>
    <w:basedOn w:val="DefaultParagraphFont"/>
    <w:link w:val="Heading4"/>
    <w:uiPriority w:val="9"/>
    <w:rsid w:val="00C075B8"/>
    <w:rPr>
      <w:rFonts w:eastAsia="Times New Roman" w:cs="Times New Roman"/>
      <w:b/>
      <w:bCs/>
      <w:sz w:val="24"/>
      <w:szCs w:val="24"/>
    </w:rPr>
  </w:style>
  <w:style w:type="character" w:customStyle="1" w:styleId="mw-headline">
    <w:name w:val="mw-headline"/>
    <w:basedOn w:val="DefaultParagraphFont"/>
    <w:rsid w:val="00C075B8"/>
  </w:style>
  <w:style w:type="paragraph" w:styleId="NormalWeb">
    <w:name w:val="Normal (Web)"/>
    <w:basedOn w:val="Normal"/>
    <w:uiPriority w:val="99"/>
    <w:semiHidden/>
    <w:unhideWhenUsed/>
    <w:rsid w:val="00C075B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803EF"/>
    <w:pPr>
      <w:ind w:left="720"/>
      <w:contextualSpacing/>
    </w:pPr>
  </w:style>
  <w:style w:type="character" w:customStyle="1" w:styleId="Heading3Char">
    <w:name w:val="Heading 3 Char"/>
    <w:basedOn w:val="DefaultParagraphFont"/>
    <w:link w:val="Heading3"/>
    <w:uiPriority w:val="9"/>
    <w:semiHidden/>
    <w:rsid w:val="00A803E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803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075B8"/>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0792"/>
    <w:rPr>
      <w:color w:val="0000FF"/>
      <w:u w:val="single"/>
    </w:rPr>
  </w:style>
  <w:style w:type="paragraph" w:styleId="BalloonText">
    <w:name w:val="Balloon Text"/>
    <w:basedOn w:val="Normal"/>
    <w:link w:val="BalloonTextChar"/>
    <w:uiPriority w:val="99"/>
    <w:semiHidden/>
    <w:unhideWhenUsed/>
    <w:rsid w:val="00F823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2E"/>
    <w:rPr>
      <w:rFonts w:ascii="Tahoma" w:hAnsi="Tahoma" w:cs="Tahoma"/>
      <w:sz w:val="16"/>
      <w:szCs w:val="16"/>
    </w:rPr>
  </w:style>
  <w:style w:type="character" w:customStyle="1" w:styleId="Heading4Char">
    <w:name w:val="Heading 4 Char"/>
    <w:basedOn w:val="DefaultParagraphFont"/>
    <w:link w:val="Heading4"/>
    <w:uiPriority w:val="9"/>
    <w:rsid w:val="00C075B8"/>
    <w:rPr>
      <w:rFonts w:eastAsia="Times New Roman" w:cs="Times New Roman"/>
      <w:b/>
      <w:bCs/>
      <w:sz w:val="24"/>
      <w:szCs w:val="24"/>
    </w:rPr>
  </w:style>
  <w:style w:type="character" w:customStyle="1" w:styleId="mw-headline">
    <w:name w:val="mw-headline"/>
    <w:basedOn w:val="DefaultParagraphFont"/>
    <w:rsid w:val="00C075B8"/>
  </w:style>
  <w:style w:type="paragraph" w:styleId="NormalWeb">
    <w:name w:val="Normal (Web)"/>
    <w:basedOn w:val="Normal"/>
    <w:uiPriority w:val="99"/>
    <w:semiHidden/>
    <w:unhideWhenUsed/>
    <w:rsid w:val="00C075B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803EF"/>
    <w:pPr>
      <w:ind w:left="720"/>
      <w:contextualSpacing/>
    </w:pPr>
  </w:style>
  <w:style w:type="character" w:customStyle="1" w:styleId="Heading3Char">
    <w:name w:val="Heading 3 Char"/>
    <w:basedOn w:val="DefaultParagraphFont"/>
    <w:link w:val="Heading3"/>
    <w:uiPriority w:val="9"/>
    <w:semiHidden/>
    <w:rsid w:val="00A803E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3251">
      <w:bodyDiv w:val="1"/>
      <w:marLeft w:val="0"/>
      <w:marRight w:val="0"/>
      <w:marTop w:val="0"/>
      <w:marBottom w:val="0"/>
      <w:divBdr>
        <w:top w:val="none" w:sz="0" w:space="0" w:color="auto"/>
        <w:left w:val="none" w:sz="0" w:space="0" w:color="auto"/>
        <w:bottom w:val="none" w:sz="0" w:space="0" w:color="auto"/>
        <w:right w:val="none" w:sz="0" w:space="0" w:color="auto"/>
      </w:divBdr>
    </w:div>
    <w:div w:id="107117465">
      <w:bodyDiv w:val="1"/>
      <w:marLeft w:val="0"/>
      <w:marRight w:val="0"/>
      <w:marTop w:val="0"/>
      <w:marBottom w:val="0"/>
      <w:divBdr>
        <w:top w:val="none" w:sz="0" w:space="0" w:color="auto"/>
        <w:left w:val="none" w:sz="0" w:space="0" w:color="auto"/>
        <w:bottom w:val="none" w:sz="0" w:space="0" w:color="auto"/>
        <w:right w:val="none" w:sz="0" w:space="0" w:color="auto"/>
      </w:divBdr>
    </w:div>
    <w:div w:id="350421611">
      <w:bodyDiv w:val="1"/>
      <w:marLeft w:val="0"/>
      <w:marRight w:val="0"/>
      <w:marTop w:val="0"/>
      <w:marBottom w:val="0"/>
      <w:divBdr>
        <w:top w:val="none" w:sz="0" w:space="0" w:color="auto"/>
        <w:left w:val="none" w:sz="0" w:space="0" w:color="auto"/>
        <w:bottom w:val="none" w:sz="0" w:space="0" w:color="auto"/>
        <w:right w:val="none" w:sz="0" w:space="0" w:color="auto"/>
      </w:divBdr>
    </w:div>
    <w:div w:id="796491024">
      <w:bodyDiv w:val="1"/>
      <w:marLeft w:val="0"/>
      <w:marRight w:val="0"/>
      <w:marTop w:val="0"/>
      <w:marBottom w:val="0"/>
      <w:divBdr>
        <w:top w:val="none" w:sz="0" w:space="0" w:color="auto"/>
        <w:left w:val="none" w:sz="0" w:space="0" w:color="auto"/>
        <w:bottom w:val="none" w:sz="0" w:space="0" w:color="auto"/>
        <w:right w:val="none" w:sz="0" w:space="0" w:color="auto"/>
      </w:divBdr>
    </w:div>
    <w:div w:id="904953830">
      <w:bodyDiv w:val="1"/>
      <w:marLeft w:val="0"/>
      <w:marRight w:val="0"/>
      <w:marTop w:val="0"/>
      <w:marBottom w:val="0"/>
      <w:divBdr>
        <w:top w:val="none" w:sz="0" w:space="0" w:color="auto"/>
        <w:left w:val="none" w:sz="0" w:space="0" w:color="auto"/>
        <w:bottom w:val="none" w:sz="0" w:space="0" w:color="auto"/>
        <w:right w:val="none" w:sz="0" w:space="0" w:color="auto"/>
      </w:divBdr>
    </w:div>
    <w:div w:id="1095395679">
      <w:bodyDiv w:val="1"/>
      <w:marLeft w:val="0"/>
      <w:marRight w:val="0"/>
      <w:marTop w:val="0"/>
      <w:marBottom w:val="0"/>
      <w:divBdr>
        <w:top w:val="none" w:sz="0" w:space="0" w:color="auto"/>
        <w:left w:val="none" w:sz="0" w:space="0" w:color="auto"/>
        <w:bottom w:val="none" w:sz="0" w:space="0" w:color="auto"/>
        <w:right w:val="none" w:sz="0" w:space="0" w:color="auto"/>
      </w:divBdr>
    </w:div>
    <w:div w:id="1100442862">
      <w:bodyDiv w:val="1"/>
      <w:marLeft w:val="0"/>
      <w:marRight w:val="0"/>
      <w:marTop w:val="0"/>
      <w:marBottom w:val="0"/>
      <w:divBdr>
        <w:top w:val="none" w:sz="0" w:space="0" w:color="auto"/>
        <w:left w:val="none" w:sz="0" w:space="0" w:color="auto"/>
        <w:bottom w:val="none" w:sz="0" w:space="0" w:color="auto"/>
        <w:right w:val="none" w:sz="0" w:space="0" w:color="auto"/>
      </w:divBdr>
    </w:div>
    <w:div w:id="1465805438">
      <w:bodyDiv w:val="1"/>
      <w:marLeft w:val="0"/>
      <w:marRight w:val="0"/>
      <w:marTop w:val="0"/>
      <w:marBottom w:val="0"/>
      <w:divBdr>
        <w:top w:val="none" w:sz="0" w:space="0" w:color="auto"/>
        <w:left w:val="none" w:sz="0" w:space="0" w:color="auto"/>
        <w:bottom w:val="none" w:sz="0" w:space="0" w:color="auto"/>
        <w:right w:val="none" w:sz="0" w:space="0" w:color="auto"/>
      </w:divBdr>
    </w:div>
    <w:div w:id="16242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Vi%C3%AAm_ph%E1%BB%95i" TargetMode="External"/><Relationship Id="rId18" Type="http://schemas.openxmlformats.org/officeDocument/2006/relationships/hyperlink" Target="https://vi.wikipedia.org/wiki/Coronavirus" TargetMode="External"/><Relationship Id="rId26" Type="http://schemas.openxmlformats.org/officeDocument/2006/relationships/hyperlink" Target="https://vi.wikipedia.org/wiki/Kh%C3%B3_th%E1%BB%9F" TargetMode="External"/><Relationship Id="rId39" Type="http://schemas.openxmlformats.org/officeDocument/2006/relationships/hyperlink" Target="https://vi.wikipedia.org/wiki/Virus_Corona" TargetMode="External"/><Relationship Id="rId21" Type="http://schemas.openxmlformats.org/officeDocument/2006/relationships/hyperlink" Target="https://vi.wikipedia.org/wiki/B%E1%BB%99_gen" TargetMode="External"/><Relationship Id="rId34" Type="http://schemas.openxmlformats.org/officeDocument/2006/relationships/hyperlink" Target="https://vi.wikipedia.org/wiki/Aspirin" TargetMode="External"/><Relationship Id="rId42" Type="http://schemas.openxmlformats.org/officeDocument/2006/relationships/hyperlink" Target="https://vi.wikipedia.org/wiki/%C3%9D" TargetMode="External"/><Relationship Id="rId47" Type="http://schemas.openxmlformats.org/officeDocument/2006/relationships/hyperlink" Target="https://vi.wikipedia.org/wiki/WHO" TargetMode="External"/><Relationship Id="rId50" Type="http://schemas.openxmlformats.org/officeDocument/2006/relationships/hyperlink" Target="https://vi.wikipedia.org/wiki/Du_l%E1%BB%8Bch" TargetMode="External"/><Relationship Id="rId55" Type="http://schemas.openxmlformats.org/officeDocument/2006/relationships/hyperlink" Target="https://vi.wikipedia.org/wiki/Th%C3%B4ng_tin_sai_l%E1%BB%87ch_v%C3%A0_thuy%E1%BA%BFt_%C3%A2m_m%C6%B0u_li%C3%AAn_quan_%C4%91%E1%BA%BFn_%C4%91%E1%BA%A1i_d%E1%BB%8Bch_COVID-19" TargetMode="External"/><Relationship Id="rId7" Type="http://schemas.openxmlformats.org/officeDocument/2006/relationships/hyperlink" Target="https://vi.wikipedia.org/wiki/B%E1%BB%87nh_truy%E1%BB%81n_nhi%E1%BB%85m" TargetMode="External"/><Relationship Id="rId2" Type="http://schemas.openxmlformats.org/officeDocument/2006/relationships/styles" Target="styles.xml"/><Relationship Id="rId16" Type="http://schemas.openxmlformats.org/officeDocument/2006/relationships/hyperlink" Target="https://vi.wikipedia.org/wiki/Ch%E1%BB%A3_b%C3%A1n_bu%C3%B4n_h%E1%BA%A3i_s%E1%BA%A3n_Hoa_Nam" TargetMode="External"/><Relationship Id="rId29" Type="http://schemas.openxmlformats.org/officeDocument/2006/relationships/hyperlink" Target="https://vi.wikipedia.org/wiki/T%E1%BB%95_ch%E1%BB%A9c_Y_t%E1%BA%BF_Th%E1%BA%BF_gi%E1%BB%9Bi" TargetMode="External"/><Relationship Id="rId11" Type="http://schemas.openxmlformats.org/officeDocument/2006/relationships/hyperlink" Target="https://vi.wikipedia.org/wiki/V%C5%A9_H%C3%A1n" TargetMode="External"/><Relationship Id="rId24" Type="http://schemas.openxmlformats.org/officeDocument/2006/relationships/image" Target="media/image1.png"/><Relationship Id="rId32" Type="http://schemas.openxmlformats.org/officeDocument/2006/relationships/hyperlink" Target="https://vi.wikipedia.org/wiki/CDC" TargetMode="External"/><Relationship Id="rId37" Type="http://schemas.openxmlformats.org/officeDocument/2006/relationships/hyperlink" Target="https://vi.wikipedia.org/wiki/Trung_t%C3%A2m_ki%E1%BB%83m_so%C3%A1t_v%C3%A0_ph%C3%B2ng_ng%E1%BB%ABa_d%E1%BB%8Bch_b%E1%BB%87nh_(Hoa_K%E1%BB%B3)" TargetMode="External"/><Relationship Id="rId40" Type="http://schemas.openxmlformats.org/officeDocument/2006/relationships/hyperlink" Target="https://vi.wikipedia.org/wiki/C%E1%BB%A5c_qu%E1%BA%A3n_l%C3%BD_Th%E1%BB%B1c_ph%E1%BA%A9m_v%C3%A0_D%C6%B0%E1%BB%A3c_ph%E1%BA%A9m_Hoa_K%E1%BB%B3" TargetMode="External"/><Relationship Id="rId45" Type="http://schemas.openxmlformats.org/officeDocument/2006/relationships/hyperlink" Target="https://vi.wikipedia.org/wiki/Gi%E1%BA%A5y_v%E1%BB%87_sinh" TargetMode="External"/><Relationship Id="rId53" Type="http://schemas.openxmlformats.org/officeDocument/2006/relationships/hyperlink" Target="https://vi.wikipedia.org/wiki/B%C3%A0i_ngo%E1%BA%A1i_v%C3%A0_ph%C3%A2n_bi%E1%BB%87t_ch%E1%BB%A7ng_t%E1%BB%99c_li%C3%AAn_quan_%C4%91%E1%BA%BFn_%C4%91%E1%BA%A1i_d%E1%BB%8Bch_COVID-19"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vi.wikipedia.org/wiki/T%E1%BB%95_ch%E1%BB%A9c_Y_t%E1%BA%BF_Th%E1%BA%BF_gi%E1%BB%9Bi" TargetMode="External"/><Relationship Id="rId4" Type="http://schemas.openxmlformats.org/officeDocument/2006/relationships/settings" Target="settings.xml"/><Relationship Id="rId9" Type="http://schemas.openxmlformats.org/officeDocument/2006/relationships/hyperlink" Target="https://vi.wikipedia.org/wiki/Th%E1%BA%BF_gi%E1%BB%9Bi" TargetMode="External"/><Relationship Id="rId14" Type="http://schemas.openxmlformats.org/officeDocument/2006/relationships/hyperlink" Target="https://vi.wikipedia.org/wiki/Y_t%E1%BA%BF" TargetMode="External"/><Relationship Id="rId22" Type="http://schemas.openxmlformats.org/officeDocument/2006/relationships/hyperlink" Target="https://vi.wikipedia.org/wiki/Virus_SARS" TargetMode="External"/><Relationship Id="rId27" Type="http://schemas.openxmlformats.org/officeDocument/2006/relationships/hyperlink" Target="https://vi.wikipedia.org/wiki/Ho" TargetMode="External"/><Relationship Id="rId30" Type="http://schemas.openxmlformats.org/officeDocument/2006/relationships/hyperlink" Target="https://vi.wikipedia.org/wiki/M%C3%A9t" TargetMode="External"/><Relationship Id="rId35" Type="http://schemas.openxmlformats.org/officeDocument/2006/relationships/hyperlink" Target="https://vi.wikipedia.org/wiki/Trung_Qu%E1%BB%91c_%C4%91%E1%BA%A1i_l%E1%BB%A5c" TargetMode="External"/><Relationship Id="rId43" Type="http://schemas.openxmlformats.org/officeDocument/2006/relationships/hyperlink" Target="https://vi.wikipedia.org/wiki/H%E1%BB%93ng_K%C3%B4ng" TargetMode="External"/><Relationship Id="rId48" Type="http://schemas.openxmlformats.org/officeDocument/2006/relationships/hyperlink" Target="https://vi.wikipedia.org/wiki/Tedros_Adhanom" TargetMode="External"/><Relationship Id="rId56" Type="http://schemas.openxmlformats.org/officeDocument/2006/relationships/hyperlink" Target="https://vi.wikipedia.org/wiki/%C4%90%E1%BA%A1i_d%E1%BB%8Bch_COVID-19" TargetMode="External"/><Relationship Id="rId8" Type="http://schemas.openxmlformats.org/officeDocument/2006/relationships/hyperlink" Target="https://vi.wikipedia.org/wiki/SARS-CoV-2" TargetMode="External"/><Relationship Id="rId51" Type="http://schemas.openxmlformats.org/officeDocument/2006/relationships/hyperlink" Target="https://vi.wikipedia.org/wiki/Ch%E1%BA%BFt" TargetMode="External"/><Relationship Id="rId3" Type="http://schemas.microsoft.com/office/2007/relationships/stylesWithEffects" Target="stylesWithEffects.xml"/><Relationship Id="rId12" Type="http://schemas.openxmlformats.org/officeDocument/2006/relationships/hyperlink" Target="https://vi.wikipedia.org/wiki/%C4%90%E1%BB%8Ba_l%C3%BD_Trung_Qu%E1%BB%91c" TargetMode="External"/><Relationship Id="rId17" Type="http://schemas.openxmlformats.org/officeDocument/2006/relationships/hyperlink" Target="https://vi.wikipedia.org/wiki/Nghi%C3%AAn_c%E1%BB%A9u" TargetMode="External"/><Relationship Id="rId25" Type="http://schemas.openxmlformats.org/officeDocument/2006/relationships/hyperlink" Target="https://vi.wikipedia.org/wiki/S%E1%BB%91t" TargetMode="External"/><Relationship Id="rId33" Type="http://schemas.openxmlformats.org/officeDocument/2006/relationships/hyperlink" Target="https://vi.wikipedia.org/wiki/Thu%E1%BB%91c_gi%E1%BA%A3m_%C4%91au" TargetMode="External"/><Relationship Id="rId38" Type="http://schemas.openxmlformats.org/officeDocument/2006/relationships/hyperlink" Target="https://vi.wikipedia.org/wiki/Dung_d%E1%BB%8Bch_r%E1%BB%ADa_tay_kh%C3%B4" TargetMode="External"/><Relationship Id="rId46" Type="http://schemas.openxmlformats.org/officeDocument/2006/relationships/hyperlink" Target="https://vi.wikipedia.org/wiki/C%C3%B4ng_ngh%E1%BB%87" TargetMode="External"/><Relationship Id="rId20" Type="http://schemas.openxmlformats.org/officeDocument/2006/relationships/hyperlink" Target="https://vi.wikipedia.org/wiki/2019-nCoV" TargetMode="External"/><Relationship Id="rId41" Type="http://schemas.openxmlformats.org/officeDocument/2006/relationships/hyperlink" Target="https://vi.wikipedia.org/wiki/Hoa_K%E1%BB%B3" TargetMode="External"/><Relationship Id="rId54" Type="http://schemas.openxmlformats.org/officeDocument/2006/relationships/hyperlink" Target="https://vi.wikipedia.org/wiki/Th%C3%B4ng_tin_sai_l%E1%BB%87ch_v%C3%A0_thuy%E1%BA%BFt_%C3%A2m_m%C6%B0u_li%C3%AAn_quan_%C4%91%E1%BA%BFn_%C4%91%E1%BA%A1i_d%E1%BB%8Bch_COVID-19" TargetMode="External"/><Relationship Id="rId1" Type="http://schemas.openxmlformats.org/officeDocument/2006/relationships/numbering" Target="numbering.xml"/><Relationship Id="rId6" Type="http://schemas.openxmlformats.org/officeDocument/2006/relationships/hyperlink" Target="https://vi.wikipedia.org/wiki/%C4%90%E1%BA%A1i_d%E1%BB%8Bch" TargetMode="External"/><Relationship Id="rId15" Type="http://schemas.openxmlformats.org/officeDocument/2006/relationships/hyperlink" Target="https://vi.wikipedia.org/wiki/Th%C6%B0%C6%A1ng_gia" TargetMode="External"/><Relationship Id="rId23" Type="http://schemas.openxmlformats.org/officeDocument/2006/relationships/hyperlink" Target="https://vi.wikipedia.org/wiki/T%E1%BB%B7_l%E1%BB%87" TargetMode="External"/><Relationship Id="rId28" Type="http://schemas.openxmlformats.org/officeDocument/2006/relationships/hyperlink" Target="https://vi.wikipedia.org/wiki/C%C3%BAm" TargetMode="External"/><Relationship Id="rId36" Type="http://schemas.openxmlformats.org/officeDocument/2006/relationships/hyperlink" Target="https://vi.wikipedia.org/wiki/R%E1%BB%ADa_tay" TargetMode="External"/><Relationship Id="rId49" Type="http://schemas.openxmlformats.org/officeDocument/2006/relationships/hyperlink" Target="https://vi.wikipedia.org/wiki/WHO" TargetMode="External"/><Relationship Id="rId57" Type="http://schemas.openxmlformats.org/officeDocument/2006/relationships/fontTable" Target="fontTable.xml"/><Relationship Id="rId10" Type="http://schemas.openxmlformats.org/officeDocument/2006/relationships/hyperlink" Target="https://vi.wikipedia.org/wiki/Th%C3%A0nh_ph%E1%BB%91_ph%C3%B3_t%E1%BB%89nh" TargetMode="External"/><Relationship Id="rId31" Type="http://schemas.openxmlformats.org/officeDocument/2006/relationships/hyperlink" Target="https://vi.wikipedia.org/wiki/Coronavirus_m%E1%BB%9Bi" TargetMode="External"/><Relationship Id="rId44" Type="http://schemas.openxmlformats.org/officeDocument/2006/relationships/hyperlink" Target="https://vi.wikipedia.org/wiki/Th%E1%BB%B1c_ph%E1%BA%A9m" TargetMode="External"/><Relationship Id="rId52" Type="http://schemas.openxmlformats.org/officeDocument/2006/relationships/hyperlink" Target="https://vi.wikipedia.org/wiki/%E1%BA%A2nh_h%C6%B0%E1%BB%9Fng_kinh_t%E1%BA%BF_x%C3%A3_h%E1%BB%99i_c%E1%BB%A7a_%C4%91%E1%BA%A1i_d%E1%BB%8Bch_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2020-05-18T14:18:00Z</dcterms:created>
  <dcterms:modified xsi:type="dcterms:W3CDTF">2020-05-18T15:38:00Z</dcterms:modified>
</cp:coreProperties>
</file>