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7515" w14:textId="6CA61382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HỎI LƯỢNG GIÁ </w:t>
      </w:r>
    </w:p>
    <w:p w14:paraId="61857766" w14:textId="062CF942" w:rsidR="00C76DF6" w:rsidRPr="00C76DF6" w:rsidRDefault="00C76DF6" w:rsidP="00C76DF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961B0">
        <w:rPr>
          <w:rFonts w:ascii="Times New Roman" w:hAnsi="Times New Roman" w:cs="Times New Roman"/>
          <w:color w:val="000000"/>
          <w:sz w:val="28"/>
          <w:szCs w:val="28"/>
        </w:rPr>
        <w:t>Hãy phân biệt hợp chất toàn phần và hợp chất tinh khiết từ dược liệu?</w:t>
      </w:r>
      <w:r w:rsidR="00A961B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96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72540E" w14:textId="650E0DAF" w:rsidR="00553086" w:rsidRDefault="00C76DF6" w:rsidP="0055308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53086" w:rsidRPr="006B6627">
        <w:rPr>
          <w:rFonts w:ascii="Times New Roman" w:hAnsi="Times New Roman" w:cs="Times New Roman"/>
          <w:sz w:val="28"/>
          <w:szCs w:val="28"/>
        </w:rPr>
        <w:t xml:space="preserve">Hãy </w:t>
      </w:r>
      <w:r w:rsidR="00A961B0">
        <w:rPr>
          <w:rFonts w:ascii="Times New Roman" w:hAnsi="Times New Roman" w:cs="Times New Roman"/>
          <w:sz w:val="28"/>
          <w:szCs w:val="28"/>
        </w:rPr>
        <w:t>hoàn thành bảng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749"/>
        <w:gridCol w:w="1751"/>
        <w:gridCol w:w="1779"/>
        <w:gridCol w:w="1752"/>
      </w:tblGrid>
      <w:tr w:rsidR="00A961B0" w14:paraId="483B2228" w14:textId="77777777" w:rsidTr="00A961B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7F6B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Việt Nam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06AF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khoa học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71C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phần dùng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C759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phần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9ACB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 dụng</w:t>
            </w:r>
          </w:p>
        </w:tc>
      </w:tr>
      <w:tr w:rsidR="00A961B0" w14:paraId="1B117D81" w14:textId="77777777" w:rsidTr="00A961B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2C27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Sắn dây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2EA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78A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EC6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35F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B0" w14:paraId="544CE658" w14:textId="77777777" w:rsidTr="00A961B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771D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dĩ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E52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EC4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9EA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F23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B0" w14:paraId="4E29FDBE" w14:textId="77777777" w:rsidTr="00A961B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5A3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Hoài sơn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59F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293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4C4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1FE" w14:textId="77777777" w:rsidR="00A961B0" w:rsidRDefault="00A961B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4CCDD" w14:textId="4B161BCD" w:rsidR="00553086" w:rsidRDefault="00553086" w:rsidP="0055308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7051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961B0">
        <w:rPr>
          <w:rFonts w:ascii="Times New Roman" w:eastAsia="Calibri" w:hAnsi="Times New Roman" w:cs="Times New Roman"/>
          <w:sz w:val="28"/>
          <w:szCs w:val="28"/>
        </w:rPr>
        <w:t>Sự thủy phân glycosid?</w:t>
      </w:r>
    </w:p>
    <w:p w14:paraId="66171F00" w14:textId="6156F3AF" w:rsidR="00553086" w:rsidRPr="006F3724" w:rsidRDefault="00553086" w:rsidP="005530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961B0" w:rsidRPr="006F3724">
        <w:rPr>
          <w:rFonts w:ascii="Times New Roman" w:hAnsi="Times New Roman" w:cs="Times New Roman"/>
          <w:sz w:val="26"/>
          <w:szCs w:val="26"/>
        </w:rPr>
        <w:t>Nêu hóa tính của: phần đường, khung steroid, vòng lacton?</w:t>
      </w:r>
    </w:p>
    <w:p w14:paraId="6D9FCDC4" w14:textId="53300308" w:rsidR="00553086" w:rsidRDefault="00553086" w:rsidP="005530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96E11">
        <w:rPr>
          <w:rFonts w:ascii="Times New Roman" w:hAnsi="Times New Roman" w:cs="Times New Roman"/>
          <w:sz w:val="26"/>
          <w:szCs w:val="26"/>
        </w:rPr>
        <w:t xml:space="preserve">. </w:t>
      </w:r>
      <w:r w:rsidR="00A961B0">
        <w:rPr>
          <w:rFonts w:ascii="Times New Roman" w:hAnsi="Times New Roman" w:cs="Times New Roman"/>
          <w:sz w:val="26"/>
          <w:szCs w:val="26"/>
        </w:rPr>
        <w:t xml:space="preserve">Trước khi định lượng saponin bằng phương pháp đo quang, </w:t>
      </w:r>
      <w:r w:rsidR="00A961B0">
        <w:rPr>
          <w:rFonts w:ascii="Times New Roman" w:hAnsi="Times New Roman" w:cs="Times New Roman"/>
          <w:sz w:val="26"/>
          <w:szCs w:val="26"/>
        </w:rPr>
        <w:t>c</w:t>
      </w:r>
      <w:r w:rsidR="00A961B0">
        <w:rPr>
          <w:rFonts w:ascii="Times New Roman" w:hAnsi="Times New Roman" w:cs="Times New Roman"/>
          <w:sz w:val="26"/>
          <w:szCs w:val="26"/>
        </w:rPr>
        <w:t>ần thực hiện quá trình gì?</w:t>
      </w:r>
    </w:p>
    <w:p w14:paraId="381ECAE6" w14:textId="71B0148F" w:rsidR="00C12152" w:rsidRDefault="00C12152" w:rsidP="00C121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961B0">
        <w:rPr>
          <w:rFonts w:ascii="Times New Roman" w:hAnsi="Times New Roman" w:cs="Times New Roman"/>
          <w:sz w:val="26"/>
          <w:szCs w:val="26"/>
        </w:rPr>
        <w:t>Sự khác nhau giữa dạng oxy hóa và dạng khử? Viết công thức antraquinon và antron?</w:t>
      </w:r>
    </w:p>
    <w:p w14:paraId="628B3ED3" w14:textId="77777777" w:rsidR="00A961B0" w:rsidRDefault="009341CF" w:rsidP="009341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A961B0">
        <w:rPr>
          <w:rFonts w:ascii="Times New Roman" w:eastAsia="Calibri" w:hAnsi="Times New Roman" w:cs="Times New Roman"/>
          <w:sz w:val="26"/>
          <w:szCs w:val="26"/>
        </w:rPr>
        <w:t>Viết công thức chung và kể tên các chất thuộc nhóm flavon, flavanol, flavanon, flavanolol, chalcon, dihydrochalcon, auron, anthocyanidin, catechin, leucoanthocyanidin?</w:t>
      </w:r>
    </w:p>
    <w:p w14:paraId="382885C4" w14:textId="2830C476" w:rsidR="000541E2" w:rsidRDefault="000541E2" w:rsidP="009341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A961B0">
        <w:rPr>
          <w:rFonts w:ascii="Times New Roman" w:hAnsi="Times New Roman" w:cs="Times New Roman"/>
          <w:sz w:val="26"/>
          <w:szCs w:val="26"/>
        </w:rPr>
        <w:t>Kể tên một coumaro-flavonoid quan trọng? Tác dụng?</w:t>
      </w:r>
      <w:bookmarkStart w:id="0" w:name="_GoBack"/>
      <w:bookmarkEnd w:id="0"/>
    </w:p>
    <w:p w14:paraId="31502130" w14:textId="536A9773" w:rsidR="000541E2" w:rsidRPr="00E568A1" w:rsidRDefault="000541E2" w:rsidP="009341C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A961B0">
        <w:rPr>
          <w:rFonts w:ascii="Times New Roman" w:eastAsia="Calibri" w:hAnsi="Times New Roman" w:cs="Times New Roman"/>
          <w:sz w:val="26"/>
          <w:szCs w:val="26"/>
        </w:rPr>
        <w:t>Vì sao tannin khó sắc ký? Sử dụng pha tĩnh, pha động gì của tannin (HPLC)? Thuốc thử hiện màu (SKLM)?</w:t>
      </w:r>
    </w:p>
    <w:p w14:paraId="4A0D8AD1" w14:textId="51D67054" w:rsidR="009341CF" w:rsidRPr="00696E11" w:rsidRDefault="009341CF" w:rsidP="00C1215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ED10B26" w14:textId="67335A5F" w:rsidR="00C12152" w:rsidRPr="00696E11" w:rsidRDefault="00C12152" w:rsidP="005530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E25AAC8" w14:textId="1EF2DD0E" w:rsidR="00553086" w:rsidRPr="00E7051B" w:rsidRDefault="00553086" w:rsidP="00553086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4358A5" w14:textId="132A29DD" w:rsidR="00631DAE" w:rsidRPr="00C76DF6" w:rsidRDefault="00A961B0" w:rsidP="00553086">
      <w:pPr>
        <w:autoSpaceDE w:val="0"/>
        <w:autoSpaceDN w:val="0"/>
        <w:adjustRightInd w:val="0"/>
        <w:spacing w:after="120" w:line="360" w:lineRule="auto"/>
        <w:jc w:val="both"/>
        <w:rPr>
          <w:sz w:val="28"/>
          <w:szCs w:val="28"/>
        </w:rPr>
      </w:pPr>
    </w:p>
    <w:sectPr w:rsidR="00631DAE" w:rsidRPr="00C76DF6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wsTAxN7Q0MzIxNzNW0lEKTi0uzszPAykwrgUABIcSGSwAAAA="/>
  </w:docVars>
  <w:rsids>
    <w:rsidRoot w:val="00AC4A4C"/>
    <w:rsid w:val="000541E2"/>
    <w:rsid w:val="002B6A0B"/>
    <w:rsid w:val="00553086"/>
    <w:rsid w:val="00791619"/>
    <w:rsid w:val="009341CF"/>
    <w:rsid w:val="00A961B0"/>
    <w:rsid w:val="00AC4A4C"/>
    <w:rsid w:val="00B25DBE"/>
    <w:rsid w:val="00C12152"/>
    <w:rsid w:val="00C7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7B3D"/>
  <w15:chartTrackingRefBased/>
  <w15:docId w15:val="{D8598C80-A3F4-4822-86BD-F9577544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7</cp:revision>
  <dcterms:created xsi:type="dcterms:W3CDTF">2019-11-10T08:34:00Z</dcterms:created>
  <dcterms:modified xsi:type="dcterms:W3CDTF">2020-06-18T03:17:00Z</dcterms:modified>
</cp:coreProperties>
</file>