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FF" w:rsidRPr="004B7740" w:rsidRDefault="004343FF">
      <w:pPr>
        <w:rPr>
          <w:rFonts w:ascii="Times New Roman" w:hAnsi="Times New Roman" w:cs="Times New Roman"/>
          <w:i/>
          <w:sz w:val="28"/>
          <w:szCs w:val="28"/>
        </w:rPr>
      </w:pPr>
      <w:r w:rsidRPr="004B7740">
        <w:rPr>
          <w:rFonts w:ascii="Times New Roman" w:hAnsi="Times New Roman" w:cs="Times New Roman"/>
          <w:i/>
          <w:sz w:val="28"/>
          <w:szCs w:val="28"/>
        </w:rPr>
        <w:t>Bài tập Công nghệ sản xuất dược phẩm 2:</w:t>
      </w:r>
    </w:p>
    <w:p w:rsidR="00E337BF" w:rsidRPr="00D83E7A" w:rsidRDefault="004343FF" w:rsidP="00D83E7A">
      <w:pPr>
        <w:spacing w:before="240" w:after="24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83E7A">
        <w:rPr>
          <w:rFonts w:ascii="Times New Roman" w:hAnsi="Times New Roman" w:cs="Times New Roman"/>
          <w:b/>
          <w:color w:val="C00000"/>
          <w:sz w:val="40"/>
          <w:szCs w:val="40"/>
        </w:rPr>
        <w:t>TỔNG HỢP PARACETAMOL</w:t>
      </w:r>
    </w:p>
    <w:p w:rsidR="004343FF" w:rsidRPr="00D83E7A" w:rsidRDefault="00D83E7A" w:rsidP="00D83E7A">
      <w:pPr>
        <w:pStyle w:val="ListParagraph"/>
        <w:numPr>
          <w:ilvl w:val="0"/>
          <w:numId w:val="1"/>
        </w:numPr>
        <w:spacing w:before="240" w:after="24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83E7A">
        <w:rPr>
          <w:rFonts w:ascii="Times New Roman" w:hAnsi="Times New Roman" w:cs="Times New Roman"/>
          <w:sz w:val="28"/>
          <w:szCs w:val="28"/>
        </w:rPr>
        <w:t>Trình bày nguyên lý phản ứng của giai đoạn 2?</w:t>
      </w:r>
    </w:p>
    <w:p w:rsidR="00D83E7A" w:rsidRPr="00D83E7A" w:rsidRDefault="00D83E7A" w:rsidP="00D83E7A">
      <w:pPr>
        <w:pStyle w:val="ListParagraph"/>
        <w:numPr>
          <w:ilvl w:val="0"/>
          <w:numId w:val="1"/>
        </w:numPr>
        <w:spacing w:before="240" w:after="24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83E7A">
        <w:rPr>
          <w:rFonts w:ascii="Times New Roman" w:hAnsi="Times New Roman" w:cs="Times New Roman"/>
          <w:sz w:val="28"/>
          <w:szCs w:val="28"/>
        </w:rPr>
        <w:t>Vì sao khi thực hiện phản ứng giữa dung dịch NaOH và S phải khuấy nhẹ?</w:t>
      </w:r>
    </w:p>
    <w:p w:rsidR="00D83E7A" w:rsidRPr="00D83E7A" w:rsidRDefault="00D83E7A" w:rsidP="00D83E7A">
      <w:pPr>
        <w:pStyle w:val="ListParagraph"/>
        <w:numPr>
          <w:ilvl w:val="0"/>
          <w:numId w:val="1"/>
        </w:numPr>
        <w:spacing w:before="240" w:after="24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83E7A">
        <w:rPr>
          <w:rFonts w:ascii="Times New Roman" w:hAnsi="Times New Roman" w:cs="Times New Roman"/>
          <w:sz w:val="28"/>
          <w:szCs w:val="28"/>
        </w:rPr>
        <w:t>Vì sao sau khi tiến hành giai đoạn 2 phải miết tủa p-aminophenol?</w:t>
      </w:r>
    </w:p>
    <w:p w:rsidR="00D83E7A" w:rsidRPr="00D83E7A" w:rsidRDefault="00D83E7A" w:rsidP="00D83E7A">
      <w:pPr>
        <w:pStyle w:val="ListParagraph"/>
        <w:numPr>
          <w:ilvl w:val="0"/>
          <w:numId w:val="1"/>
        </w:numPr>
        <w:spacing w:before="240" w:after="24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83E7A">
        <w:rPr>
          <w:rFonts w:ascii="Times New Roman" w:hAnsi="Times New Roman" w:cs="Times New Roman"/>
          <w:sz w:val="28"/>
          <w:szCs w:val="28"/>
        </w:rPr>
        <w:t>Nêu đặc điểm của p-aminophenol?</w:t>
      </w:r>
      <w:bookmarkStart w:id="0" w:name="_GoBack"/>
      <w:bookmarkEnd w:id="0"/>
    </w:p>
    <w:sectPr w:rsidR="00D83E7A" w:rsidRPr="00D8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A3F04"/>
    <w:multiLevelType w:val="hybridMultilevel"/>
    <w:tmpl w:val="82C0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00"/>
    <w:rsid w:val="004343FF"/>
    <w:rsid w:val="004B7740"/>
    <w:rsid w:val="007F1300"/>
    <w:rsid w:val="008C732F"/>
    <w:rsid w:val="00D83E7A"/>
    <w:rsid w:val="00E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Company>nAmCu0nG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</dc:creator>
  <cp:keywords/>
  <dc:description/>
  <cp:lastModifiedBy>User</cp:lastModifiedBy>
  <cp:revision>5</cp:revision>
  <dcterms:created xsi:type="dcterms:W3CDTF">2018-03-20T07:32:00Z</dcterms:created>
  <dcterms:modified xsi:type="dcterms:W3CDTF">2018-11-14T09:41:00Z</dcterms:modified>
</cp:coreProperties>
</file>