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BA" w:rsidRPr="006F7125" w:rsidRDefault="006F7125" w:rsidP="006F71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125">
        <w:rPr>
          <w:rFonts w:ascii="Times New Roman" w:hAnsi="Times New Roman" w:cs="Times New Roman"/>
          <w:b/>
          <w:sz w:val="36"/>
          <w:szCs w:val="36"/>
        </w:rPr>
        <w:t>SIRO THUỐC</w:t>
      </w:r>
    </w:p>
    <w:p w:rsidR="006F7125" w:rsidRPr="006F7125" w:rsidRDefault="006F7125" w:rsidP="006F7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7125">
        <w:rPr>
          <w:rFonts w:ascii="Times New Roman" w:hAnsi="Times New Roman" w:cs="Times New Roman"/>
        </w:rPr>
        <w:t>Siro dành cho người bị bệnh tiểu đường có gì đặc biệt?</w:t>
      </w:r>
    </w:p>
    <w:p w:rsidR="006F7125" w:rsidRPr="006F7125" w:rsidRDefault="006F7125" w:rsidP="006F7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7125">
        <w:rPr>
          <w:rFonts w:ascii="Times New Roman" w:hAnsi="Times New Roman" w:cs="Times New Roman"/>
        </w:rPr>
        <w:t xml:space="preserve">Phân tích công thức:  </w:t>
      </w:r>
      <w:r w:rsidRPr="006F7125">
        <w:rPr>
          <w:rFonts w:ascii="Times New Roman" w:hAnsi="Times New Roman" w:cs="Times New Roman"/>
          <w:b/>
          <w:bCs/>
        </w:rPr>
        <w:t>SIRO IODOTANIC</w:t>
      </w:r>
    </w:p>
    <w:p w:rsidR="006F7125" w:rsidRPr="006F7125" w:rsidRDefault="006F7125" w:rsidP="006F7125">
      <w:pPr>
        <w:ind w:left="2160"/>
        <w:rPr>
          <w:rFonts w:ascii="Times New Roman" w:hAnsi="Times New Roman" w:cs="Times New Roman"/>
        </w:rPr>
      </w:pPr>
      <w:r w:rsidRPr="006F7125">
        <w:rPr>
          <w:rFonts w:ascii="Times New Roman" w:hAnsi="Times New Roman" w:cs="Times New Roman"/>
        </w:rPr>
        <w:t>Iod</w:t>
      </w:r>
      <w:r w:rsidRPr="006F7125">
        <w:rPr>
          <w:rFonts w:ascii="Times New Roman" w:hAnsi="Times New Roman" w:cs="Times New Roman"/>
        </w:rPr>
        <w:tab/>
      </w:r>
      <w:r w:rsidRPr="006F7125">
        <w:rPr>
          <w:rFonts w:ascii="Times New Roman" w:hAnsi="Times New Roman" w:cs="Times New Roman"/>
        </w:rPr>
        <w:tab/>
      </w:r>
      <w:r w:rsidRPr="006F7125">
        <w:rPr>
          <w:rFonts w:ascii="Times New Roman" w:hAnsi="Times New Roman" w:cs="Times New Roman"/>
        </w:rPr>
        <w:tab/>
      </w:r>
      <w:r w:rsidRPr="006F7125">
        <w:rPr>
          <w:rFonts w:ascii="Times New Roman" w:hAnsi="Times New Roman" w:cs="Times New Roman"/>
        </w:rPr>
        <w:tab/>
      </w:r>
      <w:r w:rsidRPr="006F7125">
        <w:rPr>
          <w:rFonts w:ascii="Times New Roman" w:hAnsi="Times New Roman" w:cs="Times New Roman"/>
          <w:lang w:val="vi-VN"/>
        </w:rPr>
        <w:t>0,1</w:t>
      </w:r>
      <w:r w:rsidRPr="006F7125">
        <w:rPr>
          <w:rFonts w:ascii="Times New Roman" w:hAnsi="Times New Roman" w:cs="Times New Roman"/>
        </w:rPr>
        <w:t>g</w:t>
      </w:r>
    </w:p>
    <w:p w:rsidR="006F7125" w:rsidRPr="006F7125" w:rsidRDefault="006F7125" w:rsidP="006F7125">
      <w:pPr>
        <w:ind w:left="2160"/>
        <w:rPr>
          <w:rFonts w:ascii="Times New Roman" w:hAnsi="Times New Roman" w:cs="Times New Roman"/>
        </w:rPr>
      </w:pPr>
      <w:r w:rsidRPr="006F7125">
        <w:rPr>
          <w:rFonts w:ascii="Times New Roman" w:hAnsi="Times New Roman" w:cs="Times New Roman"/>
        </w:rPr>
        <w:t>Tanin</w:t>
      </w:r>
      <w:r w:rsidRPr="006F7125">
        <w:rPr>
          <w:rFonts w:ascii="Times New Roman" w:hAnsi="Times New Roman" w:cs="Times New Roman"/>
        </w:rPr>
        <w:tab/>
      </w:r>
      <w:r w:rsidRPr="006F7125">
        <w:rPr>
          <w:rFonts w:ascii="Times New Roman" w:hAnsi="Times New Roman" w:cs="Times New Roman"/>
        </w:rPr>
        <w:tab/>
      </w:r>
      <w:r w:rsidRPr="006F7125">
        <w:rPr>
          <w:rFonts w:ascii="Times New Roman" w:hAnsi="Times New Roman" w:cs="Times New Roman"/>
        </w:rPr>
        <w:tab/>
      </w:r>
      <w:r w:rsidRPr="006F7125">
        <w:rPr>
          <w:rFonts w:ascii="Times New Roman" w:hAnsi="Times New Roman" w:cs="Times New Roman"/>
        </w:rPr>
        <w:tab/>
      </w:r>
      <w:r w:rsidRPr="006F7125">
        <w:rPr>
          <w:rFonts w:ascii="Times New Roman" w:hAnsi="Times New Roman" w:cs="Times New Roman"/>
          <w:lang w:val="vi-VN"/>
        </w:rPr>
        <w:t>0,2</w:t>
      </w:r>
      <w:r w:rsidRPr="006F7125">
        <w:rPr>
          <w:rFonts w:ascii="Times New Roman" w:hAnsi="Times New Roman" w:cs="Times New Roman"/>
        </w:rPr>
        <w:t>g</w:t>
      </w:r>
    </w:p>
    <w:p w:rsidR="006F7125" w:rsidRPr="006F7125" w:rsidRDefault="006F7125" w:rsidP="006F7125">
      <w:pPr>
        <w:ind w:left="2160"/>
        <w:rPr>
          <w:rFonts w:ascii="Times New Roman" w:hAnsi="Times New Roman" w:cs="Times New Roman"/>
        </w:rPr>
      </w:pPr>
      <w:r w:rsidRPr="006F7125">
        <w:rPr>
          <w:rFonts w:ascii="Times New Roman" w:hAnsi="Times New Roman" w:cs="Times New Roman"/>
        </w:rPr>
        <w:t>Nước cất</w:t>
      </w:r>
      <w:r w:rsidRPr="006F7125">
        <w:rPr>
          <w:rFonts w:ascii="Times New Roman" w:hAnsi="Times New Roman" w:cs="Times New Roman"/>
        </w:rPr>
        <w:tab/>
      </w:r>
      <w:r w:rsidRPr="006F7125">
        <w:rPr>
          <w:rFonts w:ascii="Times New Roman" w:hAnsi="Times New Roman" w:cs="Times New Roman"/>
        </w:rPr>
        <w:tab/>
      </w:r>
      <w:r w:rsidRPr="006F7125">
        <w:rPr>
          <w:rFonts w:ascii="Times New Roman" w:hAnsi="Times New Roman" w:cs="Times New Roman"/>
        </w:rPr>
        <w:tab/>
      </w:r>
      <w:r w:rsidRPr="006F7125">
        <w:rPr>
          <w:rFonts w:ascii="Times New Roman" w:hAnsi="Times New Roman" w:cs="Times New Roman"/>
          <w:lang w:val="vi-VN"/>
        </w:rPr>
        <w:t>20ml</w:t>
      </w:r>
    </w:p>
    <w:p w:rsidR="006F7125" w:rsidRPr="006F7125" w:rsidRDefault="006F7125" w:rsidP="006F7125">
      <w:pPr>
        <w:ind w:left="2160"/>
        <w:rPr>
          <w:rFonts w:ascii="Times New Roman" w:hAnsi="Times New Roman" w:cs="Times New Roman"/>
        </w:rPr>
      </w:pPr>
      <w:r w:rsidRPr="006F7125">
        <w:rPr>
          <w:rFonts w:ascii="Times New Roman" w:hAnsi="Times New Roman" w:cs="Times New Roman"/>
        </w:rPr>
        <w:t>Đường trắng dược dụng</w:t>
      </w:r>
      <w:r w:rsidRPr="006F7125">
        <w:rPr>
          <w:rFonts w:ascii="Times New Roman" w:hAnsi="Times New Roman" w:cs="Times New Roman"/>
        </w:rPr>
        <w:tab/>
      </w:r>
      <w:r w:rsidRPr="006F7125">
        <w:rPr>
          <w:rFonts w:ascii="Times New Roman" w:hAnsi="Times New Roman" w:cs="Times New Roman"/>
          <w:lang w:val="vi-VN"/>
        </w:rPr>
        <w:t>30</w:t>
      </w:r>
      <w:r w:rsidRPr="006F7125">
        <w:rPr>
          <w:rFonts w:ascii="Times New Roman" w:hAnsi="Times New Roman" w:cs="Times New Roman"/>
        </w:rPr>
        <w:t>g</w:t>
      </w:r>
      <w:bookmarkStart w:id="0" w:name="_GoBack"/>
      <w:bookmarkEnd w:id="0"/>
    </w:p>
    <w:p w:rsidR="006F7125" w:rsidRPr="006F7125" w:rsidRDefault="006F7125" w:rsidP="006F7125">
      <w:pPr>
        <w:rPr>
          <w:rFonts w:ascii="Times New Roman" w:hAnsi="Times New Roman" w:cs="Times New Roman"/>
        </w:rPr>
      </w:pPr>
      <w:r w:rsidRPr="006F7125">
        <w:rPr>
          <w:rFonts w:ascii="Times New Roman" w:hAnsi="Times New Roman" w:cs="Times New Roman"/>
        </w:rPr>
        <w:t>2.1 Nêu quy trình bào chế?</w:t>
      </w:r>
    </w:p>
    <w:p w:rsidR="006F7125" w:rsidRPr="006F7125" w:rsidRDefault="006F7125" w:rsidP="006F7125">
      <w:pPr>
        <w:rPr>
          <w:rFonts w:ascii="Times New Roman" w:hAnsi="Times New Roman" w:cs="Times New Roman"/>
        </w:rPr>
      </w:pPr>
      <w:r w:rsidRPr="006F7125">
        <w:rPr>
          <w:rFonts w:ascii="Times New Roman" w:hAnsi="Times New Roman" w:cs="Times New Roman"/>
        </w:rPr>
        <w:t>2.2 Cần lưu ý gì trong quá trình bào chế?</w:t>
      </w:r>
    </w:p>
    <w:p w:rsidR="006F7125" w:rsidRPr="006F7125" w:rsidRDefault="006F7125" w:rsidP="006F7125">
      <w:pPr>
        <w:rPr>
          <w:rFonts w:ascii="Times New Roman" w:hAnsi="Times New Roman" w:cs="Times New Roman"/>
        </w:rPr>
      </w:pPr>
      <w:r w:rsidRPr="006F7125">
        <w:rPr>
          <w:rFonts w:ascii="Times New Roman" w:hAnsi="Times New Roman" w:cs="Times New Roman"/>
        </w:rPr>
        <w:t xml:space="preserve">2.3 </w:t>
      </w:r>
      <w:r w:rsidRPr="006F7125">
        <w:rPr>
          <w:rFonts w:ascii="Times New Roman" w:hAnsi="Times New Roman" w:cs="Times New Roman"/>
          <w:lang w:val="vi-VN"/>
        </w:rPr>
        <w:t xml:space="preserve">Phản ứng điều chế siro thuốc này? </w:t>
      </w:r>
    </w:p>
    <w:p w:rsidR="006F7125" w:rsidRPr="006F7125" w:rsidRDefault="006F7125" w:rsidP="006F7125">
      <w:pPr>
        <w:rPr>
          <w:rFonts w:ascii="Times New Roman" w:hAnsi="Times New Roman" w:cs="Times New Roman"/>
        </w:rPr>
      </w:pPr>
      <w:r w:rsidRPr="006F7125">
        <w:rPr>
          <w:rFonts w:ascii="Times New Roman" w:hAnsi="Times New Roman" w:cs="Times New Roman"/>
        </w:rPr>
        <w:t xml:space="preserve">2.4 </w:t>
      </w:r>
      <w:r w:rsidRPr="006F7125">
        <w:rPr>
          <w:rFonts w:ascii="Times New Roman" w:hAnsi="Times New Roman" w:cs="Times New Roman"/>
          <w:lang w:val="vi-VN"/>
        </w:rPr>
        <w:t>Tại sao phải chia đường thành 2 lần cho vào dung dịch?</w:t>
      </w:r>
    </w:p>
    <w:p w:rsidR="006F7125" w:rsidRPr="006F7125" w:rsidRDefault="006F7125" w:rsidP="006F7125">
      <w:pPr>
        <w:rPr>
          <w:rFonts w:ascii="Times New Roman" w:hAnsi="Times New Roman" w:cs="Times New Roman"/>
        </w:rPr>
      </w:pPr>
      <w:r w:rsidRPr="006F7125">
        <w:rPr>
          <w:rFonts w:ascii="Times New Roman" w:hAnsi="Times New Roman" w:cs="Times New Roman"/>
        </w:rPr>
        <w:t xml:space="preserve">2.5 </w:t>
      </w:r>
      <w:r w:rsidRPr="006F7125">
        <w:rPr>
          <w:rFonts w:ascii="Times New Roman" w:hAnsi="Times New Roman" w:cs="Times New Roman"/>
          <w:lang w:val="vi-VN"/>
        </w:rPr>
        <w:t>Để phản ứng xảy ra nhanh cần lưu ý gì?</w:t>
      </w:r>
    </w:p>
    <w:p w:rsidR="006F7125" w:rsidRPr="006F7125" w:rsidRDefault="006F7125" w:rsidP="006F7125">
      <w:pPr>
        <w:rPr>
          <w:rFonts w:ascii="Times New Roman" w:hAnsi="Times New Roman" w:cs="Times New Roman"/>
        </w:rPr>
      </w:pPr>
      <w:r w:rsidRPr="006F7125">
        <w:rPr>
          <w:rFonts w:ascii="Times New Roman" w:hAnsi="Times New Roman" w:cs="Times New Roman"/>
        </w:rPr>
        <w:t>2.6 Làm cách nào biết được iod đã phản ứng hết chưa?</w:t>
      </w:r>
    </w:p>
    <w:p w:rsidR="006F7125" w:rsidRPr="006F7125" w:rsidRDefault="006F7125" w:rsidP="006F7125">
      <w:pPr>
        <w:rPr>
          <w:rFonts w:ascii="Times New Roman" w:hAnsi="Times New Roman" w:cs="Times New Roman"/>
        </w:rPr>
      </w:pPr>
    </w:p>
    <w:sectPr w:rsidR="006F7125" w:rsidRPr="006F7125" w:rsidSect="00A52AE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976E8"/>
    <w:multiLevelType w:val="hybridMultilevel"/>
    <w:tmpl w:val="46A47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5"/>
    <w:rsid w:val="005158BA"/>
    <w:rsid w:val="006F7125"/>
    <w:rsid w:val="00A52AE2"/>
    <w:rsid w:val="00E6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>namcuong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2019-05-16T01:55:00Z</dcterms:created>
  <dcterms:modified xsi:type="dcterms:W3CDTF">2019-05-16T02:01:00Z</dcterms:modified>
</cp:coreProperties>
</file>