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5AC" w:rsidRDefault="005A35AC" w:rsidP="005A35AC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BÀI TẬP MÔN: NHÓM GPs_ BÀI 1_PHẦ</w:t>
      </w:r>
      <w:r>
        <w:rPr>
          <w:sz w:val="26"/>
          <w:szCs w:val="26"/>
        </w:rPr>
        <w:t>N 2</w:t>
      </w:r>
    </w:p>
    <w:p w:rsidR="005A35AC" w:rsidRPr="00104FBE" w:rsidRDefault="005A35AC" w:rsidP="005A35AC">
      <w:pPr>
        <w:spacing w:after="0" w:line="360" w:lineRule="auto"/>
        <w:ind w:left="426"/>
        <w:jc w:val="both"/>
        <w:rPr>
          <w:sz w:val="26"/>
          <w:szCs w:val="26"/>
        </w:rPr>
      </w:pPr>
      <w:r w:rsidRPr="00104FBE">
        <w:rPr>
          <w:sz w:val="26"/>
          <w:szCs w:val="26"/>
        </w:rPr>
        <w:t>1. Theo Luật Dược 105/2016, thuốc bao gồm các câu sau, ngoại trừ:</w:t>
      </w:r>
    </w:p>
    <w:p w:rsidR="005A35AC" w:rsidRPr="00104FBE" w:rsidRDefault="005A35AC" w:rsidP="005A35AC">
      <w:pPr>
        <w:spacing w:after="0" w:line="360" w:lineRule="auto"/>
        <w:ind w:left="1080"/>
        <w:jc w:val="both"/>
        <w:rPr>
          <w:sz w:val="26"/>
          <w:szCs w:val="26"/>
        </w:rPr>
      </w:pPr>
      <w:r w:rsidRPr="00104FBE">
        <w:rPr>
          <w:sz w:val="26"/>
          <w:szCs w:val="26"/>
        </w:rPr>
        <w:t>A. Thuốc hóa dược.</w:t>
      </w:r>
    </w:p>
    <w:p w:rsidR="005A35AC" w:rsidRPr="00104FBE" w:rsidRDefault="005A35AC" w:rsidP="005A35AC">
      <w:pPr>
        <w:spacing w:after="0" w:line="360" w:lineRule="auto"/>
        <w:ind w:left="1080"/>
        <w:jc w:val="both"/>
        <w:rPr>
          <w:sz w:val="26"/>
          <w:szCs w:val="26"/>
        </w:rPr>
      </w:pPr>
      <w:r w:rsidRPr="00104FBE">
        <w:rPr>
          <w:sz w:val="26"/>
          <w:szCs w:val="26"/>
        </w:rPr>
        <w:t>B. Thuốc dược liệu.</w:t>
      </w:r>
    </w:p>
    <w:p w:rsidR="005A35AC" w:rsidRPr="00104FBE" w:rsidRDefault="005A35AC" w:rsidP="005A35AC">
      <w:pPr>
        <w:spacing w:after="0" w:line="360" w:lineRule="auto"/>
        <w:ind w:left="1080"/>
        <w:jc w:val="both"/>
        <w:rPr>
          <w:sz w:val="26"/>
          <w:szCs w:val="26"/>
        </w:rPr>
      </w:pPr>
      <w:r w:rsidRPr="00104FBE">
        <w:rPr>
          <w:sz w:val="26"/>
          <w:szCs w:val="26"/>
        </w:rPr>
        <w:t>C. Thuốc cổ truyền.</w:t>
      </w:r>
    </w:p>
    <w:p w:rsidR="005A35AC" w:rsidRPr="00104FBE" w:rsidRDefault="005A35AC" w:rsidP="005A35AC">
      <w:pPr>
        <w:spacing w:after="0" w:line="360" w:lineRule="auto"/>
        <w:ind w:left="1080"/>
        <w:jc w:val="both"/>
        <w:rPr>
          <w:sz w:val="26"/>
          <w:szCs w:val="26"/>
        </w:rPr>
      </w:pPr>
      <w:r w:rsidRPr="00104FBE">
        <w:rPr>
          <w:sz w:val="26"/>
          <w:szCs w:val="26"/>
        </w:rPr>
        <w:t>D. Thực phẩm bảo vệ sức khỏe.</w:t>
      </w:r>
    </w:p>
    <w:p w:rsidR="005A35AC" w:rsidRPr="00104FBE" w:rsidRDefault="005A35AC" w:rsidP="005A35AC">
      <w:pPr>
        <w:spacing w:after="0" w:line="360" w:lineRule="auto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104FBE">
        <w:rPr>
          <w:sz w:val="26"/>
          <w:szCs w:val="26"/>
        </w:rPr>
        <w:t>. Theo Luật Dượ</w:t>
      </w:r>
      <w:bookmarkStart w:id="0" w:name="_GoBack"/>
      <w:bookmarkEnd w:id="0"/>
      <w:r w:rsidRPr="00104FBE">
        <w:rPr>
          <w:sz w:val="26"/>
          <w:szCs w:val="26"/>
        </w:rPr>
        <w:t>c 105/2016, thuốc giả bao gồm các trường hợp sau, ngoại trừ:</w:t>
      </w:r>
    </w:p>
    <w:p w:rsidR="005A35AC" w:rsidRPr="00104FBE" w:rsidRDefault="005A35AC" w:rsidP="005A35AC">
      <w:pPr>
        <w:spacing w:after="0" w:line="360" w:lineRule="auto"/>
        <w:ind w:left="1080"/>
        <w:jc w:val="both"/>
        <w:rPr>
          <w:sz w:val="26"/>
          <w:szCs w:val="26"/>
        </w:rPr>
      </w:pPr>
      <w:r w:rsidRPr="00104FBE">
        <w:rPr>
          <w:sz w:val="26"/>
          <w:szCs w:val="26"/>
        </w:rPr>
        <w:t xml:space="preserve">A. </w:t>
      </w:r>
      <w:r w:rsidRPr="00104FBE">
        <w:rPr>
          <w:sz w:val="26"/>
          <w:szCs w:val="26"/>
          <w:lang w:val="vi-VN"/>
        </w:rPr>
        <w:t>Không có dược chất, dược liệu</w:t>
      </w:r>
      <w:r w:rsidRPr="00104FBE">
        <w:rPr>
          <w:sz w:val="26"/>
          <w:szCs w:val="26"/>
        </w:rPr>
        <w:t>.</w:t>
      </w:r>
    </w:p>
    <w:p w:rsidR="005A35AC" w:rsidRPr="00104FBE" w:rsidRDefault="005A35AC" w:rsidP="005A35AC">
      <w:pPr>
        <w:spacing w:after="0" w:line="360" w:lineRule="auto"/>
        <w:ind w:left="1080"/>
        <w:jc w:val="both"/>
        <w:rPr>
          <w:sz w:val="26"/>
          <w:szCs w:val="26"/>
        </w:rPr>
      </w:pPr>
      <w:r w:rsidRPr="00104FBE">
        <w:rPr>
          <w:sz w:val="26"/>
          <w:szCs w:val="26"/>
        </w:rPr>
        <w:t xml:space="preserve">B. </w:t>
      </w:r>
      <w:r w:rsidRPr="00104FBE">
        <w:rPr>
          <w:sz w:val="26"/>
          <w:szCs w:val="26"/>
          <w:lang w:val="vi-VN"/>
        </w:rPr>
        <w:t>Có dược chất không đúng với dược chất ghi trên nhãn</w:t>
      </w:r>
      <w:r w:rsidRPr="00104FBE">
        <w:rPr>
          <w:sz w:val="26"/>
          <w:szCs w:val="26"/>
        </w:rPr>
        <w:t>.</w:t>
      </w:r>
    </w:p>
    <w:p w:rsidR="005A35AC" w:rsidRPr="00104FBE" w:rsidRDefault="005A35AC" w:rsidP="005A35AC">
      <w:pPr>
        <w:spacing w:after="0" w:line="360" w:lineRule="auto"/>
        <w:ind w:left="1080"/>
        <w:jc w:val="both"/>
        <w:rPr>
          <w:sz w:val="26"/>
          <w:szCs w:val="26"/>
        </w:rPr>
      </w:pPr>
      <w:r w:rsidRPr="00104FBE">
        <w:rPr>
          <w:sz w:val="26"/>
          <w:szCs w:val="26"/>
        </w:rPr>
        <w:t xml:space="preserve">C. </w:t>
      </w:r>
      <w:r w:rsidRPr="00104FBE">
        <w:rPr>
          <w:sz w:val="26"/>
          <w:szCs w:val="26"/>
          <w:lang w:val="vi-VN"/>
        </w:rPr>
        <w:t>Có dược chất, dược liệu đúng hàm lượng, nồng độ hoặc khối lượng đã đăng ký lưu hành</w:t>
      </w:r>
      <w:r w:rsidRPr="00104FBE">
        <w:rPr>
          <w:sz w:val="26"/>
          <w:szCs w:val="26"/>
        </w:rPr>
        <w:t>.</w:t>
      </w:r>
    </w:p>
    <w:p w:rsidR="005A35AC" w:rsidRDefault="005A35AC" w:rsidP="005A35AC">
      <w:pPr>
        <w:spacing w:after="0" w:line="360" w:lineRule="auto"/>
        <w:ind w:left="1080"/>
        <w:jc w:val="both"/>
        <w:rPr>
          <w:sz w:val="26"/>
          <w:szCs w:val="26"/>
        </w:rPr>
      </w:pPr>
      <w:r w:rsidRPr="00104FBE">
        <w:rPr>
          <w:sz w:val="26"/>
          <w:szCs w:val="26"/>
        </w:rPr>
        <w:t xml:space="preserve">D. </w:t>
      </w:r>
      <w:r w:rsidRPr="00104FBE">
        <w:rPr>
          <w:sz w:val="26"/>
          <w:szCs w:val="26"/>
          <w:lang w:val="vi-VN"/>
        </w:rPr>
        <w:t xml:space="preserve">Có dược chất không đúng </w:t>
      </w:r>
      <w:proofErr w:type="gramStart"/>
      <w:r w:rsidRPr="00104FBE">
        <w:rPr>
          <w:sz w:val="26"/>
          <w:szCs w:val="26"/>
          <w:lang w:val="vi-VN"/>
        </w:rPr>
        <w:t>theo</w:t>
      </w:r>
      <w:proofErr w:type="gramEnd"/>
      <w:r w:rsidRPr="00104FBE">
        <w:rPr>
          <w:sz w:val="26"/>
          <w:szCs w:val="26"/>
          <w:lang w:val="vi-VN"/>
        </w:rPr>
        <w:t xml:space="preserve"> tiêu chuẩn đã đăng ký lưu hành hoặc ghi trong giấy phép nhập khẩu</w:t>
      </w:r>
      <w:r w:rsidRPr="00104FBE">
        <w:rPr>
          <w:sz w:val="26"/>
          <w:szCs w:val="26"/>
        </w:rPr>
        <w:t>.</w:t>
      </w:r>
    </w:p>
    <w:p w:rsidR="005A35AC" w:rsidRPr="00104FBE" w:rsidRDefault="005A35AC" w:rsidP="005A35AC">
      <w:pPr>
        <w:spacing w:after="0" w:line="360" w:lineRule="auto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104FBE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104FBE">
        <w:rPr>
          <w:sz w:val="26"/>
          <w:szCs w:val="26"/>
        </w:rPr>
        <w:t xml:space="preserve"> Trong năm cấp bậc quản lý chất lượng, cấp bậc cao nhất là:</w:t>
      </w:r>
    </w:p>
    <w:p w:rsidR="005A35AC" w:rsidRPr="00104FBE" w:rsidRDefault="005A35AC" w:rsidP="005A35AC">
      <w:pPr>
        <w:spacing w:after="0" w:line="360" w:lineRule="auto"/>
        <w:ind w:left="1080"/>
        <w:jc w:val="both"/>
        <w:rPr>
          <w:sz w:val="26"/>
          <w:szCs w:val="26"/>
        </w:rPr>
      </w:pPr>
      <w:r w:rsidRPr="00104FBE">
        <w:rPr>
          <w:sz w:val="26"/>
          <w:szCs w:val="26"/>
        </w:rPr>
        <w:t>A. Kiểm tra chất lượng.</w:t>
      </w:r>
    </w:p>
    <w:p w:rsidR="005A35AC" w:rsidRPr="00104FBE" w:rsidRDefault="005A35AC" w:rsidP="005A35AC">
      <w:pPr>
        <w:spacing w:after="0" w:line="360" w:lineRule="auto"/>
        <w:ind w:left="1080"/>
        <w:jc w:val="both"/>
        <w:rPr>
          <w:sz w:val="26"/>
          <w:szCs w:val="26"/>
        </w:rPr>
      </w:pPr>
      <w:proofErr w:type="gramStart"/>
      <w:r w:rsidRPr="00104FBE">
        <w:rPr>
          <w:sz w:val="26"/>
          <w:szCs w:val="26"/>
        </w:rPr>
        <w:t>B. Đảm bảo chất lượng.</w:t>
      </w:r>
      <w:proofErr w:type="gramEnd"/>
    </w:p>
    <w:p w:rsidR="005A35AC" w:rsidRPr="00104FBE" w:rsidRDefault="005A35AC" w:rsidP="005A35AC">
      <w:pPr>
        <w:spacing w:after="0" w:line="360" w:lineRule="auto"/>
        <w:ind w:left="1080"/>
        <w:jc w:val="both"/>
        <w:rPr>
          <w:sz w:val="26"/>
          <w:szCs w:val="26"/>
        </w:rPr>
      </w:pPr>
      <w:r w:rsidRPr="00104FBE">
        <w:rPr>
          <w:sz w:val="26"/>
          <w:szCs w:val="26"/>
        </w:rPr>
        <w:t>C. Quản lý đồng bộ các nhân tố, chủ động đảm bảo chất lượng.</w:t>
      </w:r>
    </w:p>
    <w:p w:rsidR="005A35AC" w:rsidRPr="00104FBE" w:rsidRDefault="005A35AC" w:rsidP="005A35AC">
      <w:pPr>
        <w:spacing w:after="0" w:line="360" w:lineRule="auto"/>
        <w:ind w:left="1080"/>
        <w:jc w:val="both"/>
        <w:rPr>
          <w:sz w:val="26"/>
          <w:szCs w:val="26"/>
        </w:rPr>
      </w:pPr>
      <w:r w:rsidRPr="00104FBE">
        <w:rPr>
          <w:bCs/>
          <w:sz w:val="26"/>
          <w:szCs w:val="26"/>
          <w:lang w:val="en-GB"/>
        </w:rPr>
        <w:t>D. Quản lý chất lượng toàn diện.</w:t>
      </w:r>
    </w:p>
    <w:p w:rsidR="005A35AC" w:rsidRPr="00104FBE" w:rsidRDefault="005A35AC" w:rsidP="005A35AC">
      <w:pPr>
        <w:spacing w:after="0" w:line="360" w:lineRule="auto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104FBE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104FBE">
        <w:rPr>
          <w:sz w:val="26"/>
          <w:szCs w:val="26"/>
        </w:rPr>
        <w:t xml:space="preserve"> Theo Luật Dược 105/2016, thuốc giả bao gồm các trường hợp, ngoại trừ:</w:t>
      </w:r>
    </w:p>
    <w:p w:rsidR="005A35AC" w:rsidRPr="00104FBE" w:rsidRDefault="005A35AC" w:rsidP="005A35AC">
      <w:pPr>
        <w:spacing w:after="0" w:line="360" w:lineRule="auto"/>
        <w:ind w:left="1080"/>
        <w:jc w:val="both"/>
        <w:rPr>
          <w:sz w:val="26"/>
          <w:szCs w:val="26"/>
        </w:rPr>
      </w:pPr>
      <w:r w:rsidRPr="00104FBE">
        <w:rPr>
          <w:sz w:val="26"/>
          <w:szCs w:val="26"/>
        </w:rPr>
        <w:t xml:space="preserve">A. </w:t>
      </w:r>
      <w:r w:rsidRPr="00104FBE">
        <w:rPr>
          <w:sz w:val="26"/>
          <w:szCs w:val="26"/>
          <w:lang w:val="vi-VN"/>
        </w:rPr>
        <w:t>Không có dược chất, dược liệu</w:t>
      </w:r>
      <w:r w:rsidRPr="00104FBE">
        <w:rPr>
          <w:sz w:val="26"/>
          <w:szCs w:val="26"/>
        </w:rPr>
        <w:t>.</w:t>
      </w:r>
    </w:p>
    <w:p w:rsidR="005A35AC" w:rsidRPr="00104FBE" w:rsidRDefault="005A35AC" w:rsidP="005A35AC">
      <w:pPr>
        <w:spacing w:after="0" w:line="360" w:lineRule="auto"/>
        <w:ind w:left="1080"/>
        <w:jc w:val="both"/>
        <w:rPr>
          <w:sz w:val="26"/>
          <w:szCs w:val="26"/>
        </w:rPr>
      </w:pPr>
      <w:proofErr w:type="gramStart"/>
      <w:r w:rsidRPr="00104FBE">
        <w:rPr>
          <w:sz w:val="26"/>
          <w:szCs w:val="26"/>
        </w:rPr>
        <w:t xml:space="preserve">B. </w:t>
      </w:r>
      <w:r w:rsidRPr="00104FBE">
        <w:rPr>
          <w:sz w:val="26"/>
          <w:szCs w:val="26"/>
          <w:lang w:val="vi-VN"/>
        </w:rPr>
        <w:t>Được sản xuất, trình bày hoặc dán nhãn nhằm mạo danh nhà sản xuất, nước sản xuất hoặc nước xuất xứ.</w:t>
      </w:r>
      <w:proofErr w:type="gramEnd"/>
    </w:p>
    <w:p w:rsidR="005A35AC" w:rsidRPr="00104FBE" w:rsidRDefault="005A35AC" w:rsidP="005A35AC">
      <w:pPr>
        <w:spacing w:after="0" w:line="360" w:lineRule="auto"/>
        <w:ind w:left="1080"/>
        <w:jc w:val="both"/>
        <w:rPr>
          <w:sz w:val="26"/>
          <w:szCs w:val="26"/>
        </w:rPr>
      </w:pPr>
      <w:r w:rsidRPr="00104FBE">
        <w:rPr>
          <w:sz w:val="26"/>
          <w:szCs w:val="26"/>
        </w:rPr>
        <w:t xml:space="preserve">C. </w:t>
      </w:r>
      <w:r w:rsidRPr="00104FBE">
        <w:rPr>
          <w:sz w:val="26"/>
          <w:szCs w:val="26"/>
          <w:lang w:val="vi-VN"/>
        </w:rPr>
        <w:t>Có dược chất đúng với dược chất ghi trên nhãn</w:t>
      </w:r>
      <w:r w:rsidRPr="00104FBE">
        <w:rPr>
          <w:sz w:val="26"/>
          <w:szCs w:val="26"/>
        </w:rPr>
        <w:t>.</w:t>
      </w:r>
    </w:p>
    <w:p w:rsidR="005A35AC" w:rsidRPr="00104FBE" w:rsidRDefault="005A35AC" w:rsidP="005A35AC">
      <w:pPr>
        <w:spacing w:after="0" w:line="360" w:lineRule="auto"/>
        <w:ind w:left="1080"/>
        <w:jc w:val="both"/>
        <w:rPr>
          <w:sz w:val="26"/>
          <w:szCs w:val="26"/>
        </w:rPr>
      </w:pPr>
      <w:r w:rsidRPr="00104FBE">
        <w:rPr>
          <w:sz w:val="26"/>
          <w:szCs w:val="26"/>
        </w:rPr>
        <w:t xml:space="preserve">D. </w:t>
      </w:r>
      <w:r w:rsidRPr="00104FBE">
        <w:rPr>
          <w:sz w:val="26"/>
          <w:szCs w:val="26"/>
          <w:lang w:val="vi-VN"/>
        </w:rPr>
        <w:t xml:space="preserve">Có dược chất, dược liệu </w:t>
      </w:r>
      <w:r w:rsidRPr="00104FBE">
        <w:rPr>
          <w:sz w:val="26"/>
          <w:szCs w:val="26"/>
        </w:rPr>
        <w:t xml:space="preserve">nhưng không </w:t>
      </w:r>
      <w:r w:rsidRPr="00104FBE">
        <w:rPr>
          <w:sz w:val="26"/>
          <w:szCs w:val="26"/>
          <w:lang w:val="vi-VN"/>
        </w:rPr>
        <w:t>đúng hàm lượng, nồng độ hoặc khối lượng đã đăng ký lưu hành</w:t>
      </w:r>
      <w:r w:rsidRPr="00104FBE">
        <w:rPr>
          <w:sz w:val="26"/>
          <w:szCs w:val="26"/>
        </w:rPr>
        <w:t>.</w:t>
      </w:r>
    </w:p>
    <w:p w:rsidR="005A35AC" w:rsidRPr="00104FBE" w:rsidRDefault="005A35AC" w:rsidP="005A35AC">
      <w:pPr>
        <w:spacing w:after="0" w:line="360" w:lineRule="auto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104FBE">
        <w:rPr>
          <w:sz w:val="26"/>
          <w:szCs w:val="26"/>
        </w:rPr>
        <w:t>. Tính đến năm 2020, Việt Nam đã ban hành Dược điển Việt Nam lần thứ mấy?</w:t>
      </w:r>
    </w:p>
    <w:p w:rsidR="005A35AC" w:rsidRPr="00104FBE" w:rsidRDefault="005A35AC" w:rsidP="005A35AC">
      <w:pPr>
        <w:spacing w:after="0" w:line="360" w:lineRule="auto"/>
        <w:ind w:left="1080"/>
        <w:jc w:val="both"/>
        <w:rPr>
          <w:sz w:val="26"/>
          <w:szCs w:val="26"/>
        </w:rPr>
      </w:pPr>
      <w:r w:rsidRPr="00104FBE">
        <w:rPr>
          <w:sz w:val="26"/>
          <w:szCs w:val="26"/>
        </w:rPr>
        <w:t xml:space="preserve">A. Hai </w:t>
      </w:r>
    </w:p>
    <w:p w:rsidR="005A35AC" w:rsidRPr="00104FBE" w:rsidRDefault="005A35AC" w:rsidP="005A35AC">
      <w:pPr>
        <w:spacing w:after="0" w:line="360" w:lineRule="auto"/>
        <w:ind w:left="1080"/>
        <w:jc w:val="both"/>
        <w:rPr>
          <w:sz w:val="26"/>
          <w:szCs w:val="26"/>
        </w:rPr>
      </w:pPr>
      <w:r w:rsidRPr="00104FBE">
        <w:rPr>
          <w:sz w:val="26"/>
          <w:szCs w:val="26"/>
        </w:rPr>
        <w:t xml:space="preserve">B. Ba </w:t>
      </w:r>
    </w:p>
    <w:p w:rsidR="005A35AC" w:rsidRPr="00104FBE" w:rsidRDefault="005A35AC" w:rsidP="005A35AC">
      <w:pPr>
        <w:spacing w:after="0" w:line="360" w:lineRule="auto"/>
        <w:ind w:left="1080"/>
        <w:jc w:val="both"/>
        <w:rPr>
          <w:sz w:val="26"/>
          <w:szCs w:val="26"/>
        </w:rPr>
      </w:pPr>
      <w:r w:rsidRPr="00104FBE">
        <w:rPr>
          <w:sz w:val="26"/>
          <w:szCs w:val="26"/>
        </w:rPr>
        <w:t>C. Bốn</w:t>
      </w:r>
    </w:p>
    <w:p w:rsidR="005A35AC" w:rsidRPr="00104FBE" w:rsidRDefault="005A35AC" w:rsidP="005A35AC">
      <w:pPr>
        <w:spacing w:after="0" w:line="360" w:lineRule="auto"/>
        <w:ind w:left="1080"/>
        <w:jc w:val="both"/>
        <w:rPr>
          <w:sz w:val="26"/>
          <w:szCs w:val="26"/>
        </w:rPr>
      </w:pPr>
      <w:r w:rsidRPr="00104FBE">
        <w:rPr>
          <w:sz w:val="26"/>
          <w:szCs w:val="26"/>
        </w:rPr>
        <w:t>D. Năm</w:t>
      </w:r>
    </w:p>
    <w:sectPr w:rsidR="005A35AC" w:rsidRPr="00104FBE" w:rsidSect="005A35AC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5AC"/>
    <w:rsid w:val="005A35AC"/>
    <w:rsid w:val="00AD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5AC"/>
    <w:pPr>
      <w:spacing w:after="160" w:line="259" w:lineRule="auto"/>
    </w:pPr>
    <w:rPr>
      <w:rFonts w:ascii="Times New Roman" w:eastAsiaTheme="minorEastAsia" w:hAnsi="Times New Roman"/>
      <w:sz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5AC"/>
    <w:pPr>
      <w:spacing w:after="160" w:line="259" w:lineRule="auto"/>
    </w:pPr>
    <w:rPr>
      <w:rFonts w:ascii="Times New Roman" w:eastAsiaTheme="minorEastAsia" w:hAnsi="Times New Roman"/>
      <w:sz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2020-12-07T05:03:00Z</dcterms:created>
  <dcterms:modified xsi:type="dcterms:W3CDTF">2020-12-07T05:05:00Z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</Properties>
</file>