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57" w:rsidRDefault="00351957" w:rsidP="00351957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CÂU HỎI TRẮC NGHIỆM QUẢN TRỊ KINH DOANH DƯỢC PHẨM</w:t>
      </w:r>
    </w:p>
    <w:p w:rsidR="00351957" w:rsidRPr="000A6A71" w:rsidRDefault="00351957" w:rsidP="00351957">
      <w:pPr>
        <w:spacing w:after="0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0A6A71">
        <w:rPr>
          <w:rFonts w:ascii="Times New Roman" w:hAnsi="Times New Roman"/>
          <w:i/>
          <w:color w:val="000000" w:themeColor="text1"/>
          <w:sz w:val="26"/>
          <w:szCs w:val="26"/>
        </w:rPr>
        <w:t>(Phần Tài chính doanh nghiệp)</w:t>
      </w:r>
    </w:p>
    <w:p w:rsidR="00351957" w:rsidRDefault="00351957" w:rsidP="00351957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Câu 1</w:t>
      </w:r>
      <w:r w:rsidRPr="004A3FF7">
        <w:rPr>
          <w:rFonts w:ascii="Times New Roman" w:hAnsi="Times New Roman"/>
          <w:b/>
          <w:color w:val="000000" w:themeColor="text1"/>
          <w:sz w:val="26"/>
          <w:szCs w:val="26"/>
        </w:rPr>
        <w:t>. Về mặt tài chính, DN nào phải chịu trách nhiệm vô hạn với các khoản nợ củ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a DN?</w:t>
      </w:r>
    </w:p>
    <w:p w:rsidR="00351957" w:rsidRPr="004A3FF7" w:rsidRDefault="00351957" w:rsidP="00351957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 xml:space="preserve">A. Công ty cổ phần  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A3FF7">
        <w:rPr>
          <w:rFonts w:ascii="Times New Roman" w:hAnsi="Times New Roman"/>
          <w:color w:val="000000" w:themeColor="text1"/>
          <w:sz w:val="26"/>
          <w:szCs w:val="26"/>
        </w:rPr>
        <w:t>B. DN tư nhân</w:t>
      </w:r>
    </w:p>
    <w:p w:rsidR="00351957" w:rsidRDefault="00351957" w:rsidP="00351957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 xml:space="preserve">C. Cả a &amp; b đều đúng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A3FF7">
        <w:rPr>
          <w:rFonts w:ascii="Times New Roman" w:hAnsi="Times New Roman"/>
          <w:color w:val="000000" w:themeColor="text1"/>
          <w:sz w:val="26"/>
          <w:szCs w:val="26"/>
        </w:rPr>
        <w:t>D. Cả a &amp; b đề</w:t>
      </w:r>
      <w:r>
        <w:rPr>
          <w:rFonts w:ascii="Times New Roman" w:hAnsi="Times New Roman"/>
          <w:color w:val="000000" w:themeColor="text1"/>
          <w:sz w:val="26"/>
          <w:szCs w:val="26"/>
        </w:rPr>
        <w:t>u sai</w:t>
      </w:r>
    </w:p>
    <w:p w:rsidR="00351957" w:rsidRPr="004A3FF7" w:rsidRDefault="00351957" w:rsidP="00351957">
      <w:pPr>
        <w:spacing w:after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Câu 2</w:t>
      </w:r>
      <w:bookmarkStart w:id="0" w:name="_GoBack"/>
      <w:bookmarkEnd w:id="0"/>
      <w:r w:rsidRPr="004A3FF7">
        <w:rPr>
          <w:rFonts w:ascii="Times New Roman" w:hAnsi="Times New Roman"/>
          <w:b/>
          <w:color w:val="000000" w:themeColor="text1"/>
          <w:sz w:val="26"/>
          <w:szCs w:val="26"/>
        </w:rPr>
        <w:t>. Trách nhiệm hữu hạn là đặc điểm quan trọng của:</w:t>
      </w:r>
    </w:p>
    <w:p w:rsidR="00351957" w:rsidRPr="004A3FF7" w:rsidRDefault="00351957" w:rsidP="00351957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>A. Công ty tư nhân</w:t>
      </w:r>
      <w:r w:rsidRPr="004A3FF7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A3FF7">
        <w:rPr>
          <w:rFonts w:ascii="Times New Roman" w:hAnsi="Times New Roman"/>
          <w:color w:val="000000" w:themeColor="text1"/>
          <w:sz w:val="26"/>
          <w:szCs w:val="26"/>
        </w:rPr>
        <w:t>B. Công ty hợp danh</w:t>
      </w:r>
      <w:r w:rsidRPr="004A3FF7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351957" w:rsidRDefault="00351957" w:rsidP="00351957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3FF7">
        <w:rPr>
          <w:rFonts w:ascii="Times New Roman" w:hAnsi="Times New Roman"/>
          <w:color w:val="000000" w:themeColor="text1"/>
          <w:sz w:val="26"/>
          <w:szCs w:val="26"/>
        </w:rPr>
        <w:t>C. Công ty cổ phần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A3FF7">
        <w:rPr>
          <w:rFonts w:ascii="Times New Roman" w:hAnsi="Times New Roman"/>
          <w:color w:val="000000" w:themeColor="text1"/>
          <w:sz w:val="26"/>
          <w:szCs w:val="26"/>
        </w:rPr>
        <w:t>D. Tất cả các câu trên đề</w:t>
      </w:r>
      <w:r>
        <w:rPr>
          <w:rFonts w:ascii="Times New Roman" w:hAnsi="Times New Roman"/>
          <w:color w:val="000000" w:themeColor="text1"/>
          <w:sz w:val="26"/>
          <w:szCs w:val="26"/>
        </w:rPr>
        <w:t>u đúng</w:t>
      </w:r>
    </w:p>
    <w:p w:rsidR="00343085" w:rsidRDefault="00343085"/>
    <w:sectPr w:rsidR="0034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57"/>
    <w:rsid w:val="00343085"/>
    <w:rsid w:val="00351957"/>
    <w:rsid w:val="004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7EBEA"/>
  <w15:chartTrackingRefBased/>
  <w15:docId w15:val="{F340F4A2-41DD-474B-A8EA-5B948477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9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2018-10-17T01:04:00Z</dcterms:created>
  <dcterms:modified xsi:type="dcterms:W3CDTF">2018-10-17T01:04:00Z</dcterms:modified>
</cp:coreProperties>
</file>