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8B" w:rsidRPr="00AD4766" w:rsidRDefault="00AD4766" w:rsidP="00AD476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D4766">
        <w:rPr>
          <w:sz w:val="36"/>
          <w:szCs w:val="36"/>
        </w:rPr>
        <w:t>P</w:t>
      </w:r>
      <w:r w:rsidR="00B2166A">
        <w:rPr>
          <w:sz w:val="36"/>
          <w:szCs w:val="36"/>
        </w:rPr>
        <w:t>ubmed</w:t>
      </w:r>
      <w:bookmarkStart w:id="0" w:name="_GoBack"/>
      <w:bookmarkEnd w:id="0"/>
      <w:r w:rsidRPr="00AD4766">
        <w:rPr>
          <w:sz w:val="36"/>
          <w:szCs w:val="36"/>
        </w:rPr>
        <w:t>: viết toán tử và số bài báo, tên 1 bài báo bất kỳ liên quan đến sử dụng Paracetamol trong hạ sốt</w:t>
      </w:r>
    </w:p>
    <w:p w:rsidR="00B2166A" w:rsidRPr="00AD4766" w:rsidRDefault="00B2166A" w:rsidP="00B2166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D4766">
        <w:rPr>
          <w:sz w:val="36"/>
          <w:szCs w:val="36"/>
        </w:rPr>
        <w:t>Pubmed: viết toán tử và số bài báo, tên 1 bài báo bất kỳ liên quan đến sử dụng glipizid trong đái tháo đường</w:t>
      </w:r>
    </w:p>
    <w:p w:rsidR="00AD4766" w:rsidRPr="00AD4766" w:rsidRDefault="00AD4766" w:rsidP="00B2166A">
      <w:pPr>
        <w:pStyle w:val="ListParagraph"/>
        <w:rPr>
          <w:sz w:val="36"/>
          <w:szCs w:val="36"/>
        </w:rPr>
      </w:pPr>
    </w:p>
    <w:sectPr w:rsidR="00AD4766" w:rsidRPr="00AD4766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02161"/>
    <w:multiLevelType w:val="hybridMultilevel"/>
    <w:tmpl w:val="3A203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66"/>
    <w:rsid w:val="007B179E"/>
    <w:rsid w:val="00AD4766"/>
    <w:rsid w:val="00B2166A"/>
    <w:rsid w:val="00BF21E3"/>
    <w:rsid w:val="00C2368B"/>
    <w:rsid w:val="00E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7FAA"/>
  <w15:chartTrackingRefBased/>
  <w15:docId w15:val="{84E0A4F3-1FAB-42A8-9B9B-7B693783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2019-09-26T23:51:00Z</dcterms:created>
  <dcterms:modified xsi:type="dcterms:W3CDTF">2019-10-10T12:04:00Z</dcterms:modified>
</cp:coreProperties>
</file>