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8F" w:rsidRDefault="0000648F" w:rsidP="0000648F">
      <w:pPr>
        <w:spacing w:before="120" w:after="120"/>
      </w:pPr>
      <w:r>
        <w:t>Công thức</w:t>
      </w:r>
    </w:p>
    <w:p w:rsidR="0000648F" w:rsidRDefault="0000648F" w:rsidP="0000648F">
      <w:pPr>
        <w:tabs>
          <w:tab w:val="left" w:pos="1985"/>
          <w:tab w:val="left" w:pos="5670"/>
        </w:tabs>
        <w:spacing w:before="120" w:after="120"/>
      </w:pPr>
      <w:r>
        <w:tab/>
        <w:t>Natri bromid</w:t>
      </w:r>
      <w:r>
        <w:tab/>
        <w:t>1,25g</w:t>
      </w:r>
    </w:p>
    <w:p w:rsidR="0000648F" w:rsidRDefault="0000648F" w:rsidP="0000648F">
      <w:pPr>
        <w:tabs>
          <w:tab w:val="left" w:pos="1985"/>
          <w:tab w:val="left" w:pos="5670"/>
        </w:tabs>
        <w:spacing w:before="120" w:after="120"/>
      </w:pPr>
      <w:r>
        <w:tab/>
        <w:t>Cafein</w:t>
      </w:r>
      <w:r>
        <w:tab/>
        <w:t>0,13g</w:t>
      </w:r>
    </w:p>
    <w:p w:rsidR="0000648F" w:rsidRDefault="0000648F" w:rsidP="0000648F">
      <w:pPr>
        <w:tabs>
          <w:tab w:val="left" w:pos="1985"/>
          <w:tab w:val="left" w:pos="5670"/>
        </w:tabs>
        <w:spacing w:before="120" w:after="120"/>
      </w:pPr>
      <w:r>
        <w:tab/>
        <w:t>Natri benzoate</w:t>
      </w:r>
      <w:r>
        <w:tab/>
        <w:t>0,13g</w:t>
      </w:r>
    </w:p>
    <w:p w:rsidR="0000648F" w:rsidRDefault="0000648F" w:rsidP="0000648F">
      <w:pPr>
        <w:tabs>
          <w:tab w:val="left" w:pos="1985"/>
          <w:tab w:val="left" w:pos="5670"/>
        </w:tabs>
        <w:spacing w:before="120" w:after="120"/>
      </w:pPr>
      <w:r>
        <w:tab/>
        <w:t>Siro đơn</w:t>
      </w:r>
      <w:r>
        <w:tab/>
        <w:t>15g</w:t>
      </w:r>
    </w:p>
    <w:p w:rsidR="0000648F" w:rsidRDefault="0000648F" w:rsidP="0000648F">
      <w:pPr>
        <w:tabs>
          <w:tab w:val="left" w:pos="1985"/>
          <w:tab w:val="left" w:pos="5670"/>
        </w:tabs>
        <w:spacing w:before="120" w:after="120"/>
      </w:pPr>
      <w:r>
        <w:tab/>
        <w:t>Nước cất vđ</w:t>
      </w:r>
      <w:r>
        <w:tab/>
        <w:t>50ml</w:t>
      </w:r>
    </w:p>
    <w:p w:rsidR="0000648F" w:rsidRDefault="0000648F" w:rsidP="0000648F">
      <w:pPr>
        <w:pStyle w:val="Heading4"/>
        <w:spacing w:before="120" w:after="120"/>
      </w:pPr>
      <w:r>
        <w:t>Phân tích</w:t>
      </w:r>
    </w:p>
    <w:p w:rsidR="0000648F" w:rsidRDefault="0000648F" w:rsidP="0000648F">
      <w:pPr>
        <w:pStyle w:val="ListParagraph"/>
        <w:numPr>
          <w:ilvl w:val="0"/>
          <w:numId w:val="1"/>
        </w:numPr>
        <w:spacing w:before="120" w:after="120"/>
      </w:pPr>
      <w:r>
        <w:t>Tính chất và công dụng của cafein và natri bromid. Giữa 2 chất này cần có sự ưu tiên thứ tự hòa tan hay không?</w:t>
      </w:r>
    </w:p>
    <w:p w:rsidR="0000648F" w:rsidRDefault="0000648F" w:rsidP="0000648F">
      <w:pPr>
        <w:pStyle w:val="ListParagraph"/>
        <w:numPr>
          <w:ilvl w:val="0"/>
          <w:numId w:val="1"/>
        </w:numPr>
        <w:spacing w:before="120" w:after="120"/>
      </w:pPr>
      <w:r>
        <w:t>Vai trò của natri benzoat trong công thức</w:t>
      </w:r>
    </w:p>
    <w:p w:rsidR="00480700" w:rsidRDefault="0000648F" w:rsidP="0000648F">
      <w:r>
        <w:t>Những lưu ý trong sử dụng và bảo quản potio</w:t>
      </w:r>
      <w:bookmarkStart w:id="0" w:name="_GoBack"/>
      <w:bookmarkEnd w:id="0"/>
    </w:p>
    <w:sectPr w:rsidR="004807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749EC"/>
    <w:multiLevelType w:val="hybridMultilevel"/>
    <w:tmpl w:val="655E2600"/>
    <w:lvl w:ilvl="0" w:tplc="73B69C08">
      <w:start w:val="1"/>
      <w:numFmt w:val="bullet"/>
      <w:pStyle w:val="Heading4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A2CFA"/>
    <w:multiLevelType w:val="hybridMultilevel"/>
    <w:tmpl w:val="179AEBD2"/>
    <w:lvl w:ilvl="0" w:tplc="392E1C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8F"/>
    <w:rsid w:val="0000648F"/>
    <w:rsid w:val="001E087A"/>
    <w:rsid w:val="0026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DB751-0B39-4B3E-A6AF-A57644C9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8F"/>
    <w:rPr>
      <w:rFonts w:ascii="Times New Roman" w:hAnsi="Times New Roman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648F"/>
    <w:pPr>
      <w:keepNext/>
      <w:keepLines/>
      <w:numPr>
        <w:numId w:val="2"/>
      </w:numPr>
      <w:spacing w:before="40" w:after="0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0648F"/>
    <w:rPr>
      <w:rFonts w:ascii="Times New Roman" w:eastAsiaTheme="majorEastAsia" w:hAnsi="Times New Roman" w:cstheme="majorBidi"/>
      <w:b/>
      <w:i/>
      <w:iCs/>
      <w:sz w:val="26"/>
    </w:rPr>
  </w:style>
  <w:style w:type="paragraph" w:styleId="ListParagraph">
    <w:name w:val="List Paragraph"/>
    <w:basedOn w:val="Normal"/>
    <w:uiPriority w:val="34"/>
    <w:qFormat/>
    <w:rsid w:val="00006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P R C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Thăng</dc:creator>
  <cp:keywords/>
  <dc:description/>
  <cp:lastModifiedBy>Đinh Thăng</cp:lastModifiedBy>
  <cp:revision>1</cp:revision>
  <dcterms:created xsi:type="dcterms:W3CDTF">2018-12-24T07:01:00Z</dcterms:created>
  <dcterms:modified xsi:type="dcterms:W3CDTF">2018-12-24T07:01:00Z</dcterms:modified>
</cp:coreProperties>
</file>