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0E" w:rsidRDefault="00E221B4">
      <w:pPr>
        <w:rPr>
          <w:lang w:val="vi-VN"/>
        </w:rPr>
      </w:pPr>
      <w:r>
        <w:rPr>
          <w:lang w:val="vi-VN"/>
        </w:rPr>
        <w:t>Câu 1: Phối hợp thuốc nào sau đây cho tác dụng hiệp đồng tăng cường ( synergism)?</w:t>
      </w:r>
    </w:p>
    <w:p w:rsidR="00E221B4" w:rsidRDefault="00E221B4" w:rsidP="00E221B4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Aspirin + cumarin</w:t>
      </w:r>
    </w:p>
    <w:p w:rsidR="00E221B4" w:rsidRDefault="00E221B4" w:rsidP="00E221B4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Rượu + diazepam</w:t>
      </w:r>
    </w:p>
    <w:p w:rsidR="00E221B4" w:rsidRDefault="00E221B4" w:rsidP="00E221B4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Procain + adrenalin</w:t>
      </w:r>
    </w:p>
    <w:p w:rsidR="00E221B4" w:rsidRDefault="00E221B4" w:rsidP="00E221B4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Cimetdin + phenytoin</w:t>
      </w:r>
    </w:p>
    <w:p w:rsidR="00E221B4" w:rsidRDefault="00E221B4" w:rsidP="00E221B4">
      <w:pPr>
        <w:rPr>
          <w:lang w:val="vi-VN"/>
        </w:rPr>
      </w:pPr>
      <w:r>
        <w:rPr>
          <w:lang w:val="vi-VN"/>
        </w:rPr>
        <w:t>Câu 2: Chất nào sau đây là chất gây ức chế enzym:</w:t>
      </w:r>
    </w:p>
    <w:p w:rsidR="00E221B4" w:rsidRDefault="00E221B4" w:rsidP="00E221B4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Metronidazol</w:t>
      </w:r>
    </w:p>
    <w:p w:rsidR="00E221B4" w:rsidRDefault="00E221B4" w:rsidP="00E221B4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Rifampicin</w:t>
      </w:r>
    </w:p>
    <w:p w:rsidR="00E221B4" w:rsidRDefault="00E221B4" w:rsidP="00E221B4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Phenobarbital</w:t>
      </w:r>
    </w:p>
    <w:p w:rsidR="00E221B4" w:rsidRDefault="00E221B4" w:rsidP="00E221B4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Diazepam</w:t>
      </w:r>
    </w:p>
    <w:p w:rsidR="00E221B4" w:rsidRPr="00E221B4" w:rsidRDefault="00E221B4" w:rsidP="00E221B4">
      <w:r>
        <w:rPr>
          <w:lang w:val="vi-VN"/>
        </w:rPr>
        <w:t>Câu 3:</w:t>
      </w:r>
      <w:r w:rsidRPr="00E221B4">
        <w:t xml:space="preserve"> </w:t>
      </w:r>
      <w:proofErr w:type="spellStart"/>
      <w:r w:rsidRPr="00E221B4">
        <w:t>Phát</w:t>
      </w:r>
      <w:proofErr w:type="spellEnd"/>
      <w:r w:rsidRPr="00E221B4">
        <w:t xml:space="preserve"> </w:t>
      </w:r>
      <w:proofErr w:type="spellStart"/>
      <w:r w:rsidRPr="00E221B4">
        <w:t>biểu</w:t>
      </w:r>
      <w:proofErr w:type="spellEnd"/>
      <w:r w:rsidRPr="00E221B4">
        <w:t xml:space="preserve"> </w:t>
      </w:r>
      <w:proofErr w:type="spellStart"/>
      <w:r w:rsidRPr="00E221B4">
        <w:t>nào</w:t>
      </w:r>
      <w:proofErr w:type="spellEnd"/>
      <w:r w:rsidRPr="00E221B4">
        <w:t xml:space="preserve"> </w:t>
      </w:r>
      <w:proofErr w:type="spellStart"/>
      <w:r w:rsidRPr="00E221B4">
        <w:t>sau</w:t>
      </w:r>
      <w:proofErr w:type="spellEnd"/>
      <w:r w:rsidRPr="00E221B4">
        <w:t xml:space="preserve"> </w:t>
      </w:r>
      <w:proofErr w:type="spellStart"/>
      <w:r w:rsidRPr="00E221B4">
        <w:t>đây</w:t>
      </w:r>
      <w:proofErr w:type="spellEnd"/>
      <w:r w:rsidRPr="00E221B4">
        <w:t xml:space="preserve"> </w:t>
      </w:r>
      <w:proofErr w:type="spellStart"/>
      <w:r w:rsidRPr="00E221B4">
        <w:t>là</w:t>
      </w:r>
      <w:proofErr w:type="spellEnd"/>
      <w:r w:rsidRPr="00E221B4">
        <w:t xml:space="preserve"> KHÔNG </w:t>
      </w:r>
      <w:proofErr w:type="spellStart"/>
      <w:r w:rsidRPr="00E221B4">
        <w:t>đúng</w:t>
      </w:r>
      <w:proofErr w:type="spellEnd"/>
      <w:r w:rsidRPr="00E221B4">
        <w:t xml:space="preserve"> ? </w:t>
      </w:r>
    </w:p>
    <w:p w:rsidR="00000000" w:rsidRPr="00E221B4" w:rsidRDefault="00483489" w:rsidP="00E221B4">
      <w:pPr>
        <w:numPr>
          <w:ilvl w:val="0"/>
          <w:numId w:val="3"/>
        </w:numPr>
      </w:pPr>
      <w:proofErr w:type="spellStart"/>
      <w:r w:rsidRPr="00E221B4">
        <w:t>Niêm</w:t>
      </w:r>
      <w:proofErr w:type="spellEnd"/>
      <w:r w:rsidRPr="00E221B4">
        <w:t xml:space="preserve"> </w:t>
      </w:r>
      <w:proofErr w:type="spellStart"/>
      <w:r w:rsidRPr="00E221B4">
        <w:t>m</w:t>
      </w:r>
      <w:r w:rsidRPr="00E221B4">
        <w:t>ạ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ru</w:t>
      </w:r>
      <w:r w:rsidRPr="00E221B4">
        <w:t>ộ</w:t>
      </w:r>
      <w:r w:rsidRPr="00E221B4">
        <w:t>t</w:t>
      </w:r>
      <w:proofErr w:type="spellEnd"/>
      <w:r w:rsidRPr="00E221B4">
        <w:t xml:space="preserve"> non </w:t>
      </w:r>
      <w:proofErr w:type="spellStart"/>
      <w:r w:rsidRPr="00E221B4">
        <w:t>là</w:t>
      </w:r>
      <w:proofErr w:type="spellEnd"/>
      <w:r w:rsidRPr="00E221B4">
        <w:t xml:space="preserve"> </w:t>
      </w:r>
      <w:proofErr w:type="spellStart"/>
      <w:r w:rsidRPr="00E221B4">
        <w:t>nơi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ấ</w:t>
      </w:r>
      <w:r w:rsidRPr="00E221B4">
        <w:t>p</w:t>
      </w:r>
      <w:proofErr w:type="spellEnd"/>
      <w:r w:rsidRPr="00E221B4">
        <w:t xml:space="preserve"> </w:t>
      </w:r>
      <w:proofErr w:type="spellStart"/>
      <w:r w:rsidRPr="00E221B4">
        <w:t>thu</w:t>
      </w:r>
      <w:proofErr w:type="spellEnd"/>
      <w:r w:rsidRPr="00E221B4">
        <w:t xml:space="preserve"> </w:t>
      </w:r>
      <w:proofErr w:type="spellStart"/>
      <w:r w:rsidRPr="00E221B4">
        <w:t>t</w:t>
      </w:r>
      <w:r w:rsidRPr="00E221B4">
        <w:t>ố</w:t>
      </w:r>
      <w:r w:rsidRPr="00E221B4">
        <w:t>t</w:t>
      </w:r>
      <w:proofErr w:type="spellEnd"/>
      <w:r w:rsidRPr="00E221B4">
        <w:t xml:space="preserve"> </w:t>
      </w:r>
      <w:proofErr w:type="spellStart"/>
      <w:r w:rsidRPr="00E221B4">
        <w:t>nh</w:t>
      </w:r>
      <w:r w:rsidRPr="00E221B4">
        <w:t>ấ</w:t>
      </w:r>
      <w:r w:rsidRPr="00E221B4">
        <w:t>t</w:t>
      </w:r>
      <w:proofErr w:type="spellEnd"/>
      <w:r w:rsidRPr="00E221B4">
        <w:t xml:space="preserve"> </w:t>
      </w:r>
      <w:proofErr w:type="spellStart"/>
      <w:r w:rsidRPr="00E221B4">
        <w:t>trong</w:t>
      </w:r>
      <w:proofErr w:type="spellEnd"/>
      <w:r w:rsidRPr="00E221B4">
        <w:t xml:space="preserve"> </w:t>
      </w:r>
      <w:proofErr w:type="spellStart"/>
      <w:r w:rsidRPr="00E221B4">
        <w:t>s</w:t>
      </w:r>
      <w:r w:rsidRPr="00E221B4">
        <w:t>ố</w:t>
      </w:r>
      <w:proofErr w:type="spellEnd"/>
      <w:r w:rsidRPr="00E221B4">
        <w:t xml:space="preserve"> </w:t>
      </w:r>
      <w:proofErr w:type="spellStart"/>
      <w:r w:rsidRPr="00E221B4">
        <w:t>các</w:t>
      </w:r>
      <w:proofErr w:type="spellEnd"/>
      <w:r w:rsidRPr="00E221B4">
        <w:t xml:space="preserve"> </w:t>
      </w:r>
      <w:proofErr w:type="spellStart"/>
      <w:r w:rsidRPr="00E221B4">
        <w:t>niêm</w:t>
      </w:r>
      <w:proofErr w:type="spellEnd"/>
      <w:r w:rsidRPr="00E221B4">
        <w:t xml:space="preserve"> </w:t>
      </w:r>
      <w:proofErr w:type="spellStart"/>
      <w:r w:rsidRPr="00E221B4">
        <w:t>m</w:t>
      </w:r>
      <w:r w:rsidRPr="00E221B4">
        <w:t>ạ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đư</w:t>
      </w:r>
      <w:r w:rsidRPr="00E221B4">
        <w:t>ờ</w:t>
      </w:r>
      <w:r w:rsidRPr="00E221B4">
        <w:t>ng</w:t>
      </w:r>
      <w:proofErr w:type="spellEnd"/>
      <w:r w:rsidRPr="00E221B4">
        <w:t xml:space="preserve"> </w:t>
      </w:r>
      <w:proofErr w:type="spellStart"/>
      <w:r w:rsidRPr="00E221B4">
        <w:t>tiêu</w:t>
      </w:r>
      <w:proofErr w:type="spellEnd"/>
      <w:r w:rsidRPr="00E221B4">
        <w:t xml:space="preserve"> </w:t>
      </w:r>
      <w:proofErr w:type="spellStart"/>
      <w:r w:rsidRPr="00E221B4">
        <w:t>hóa</w:t>
      </w:r>
      <w:proofErr w:type="spellEnd"/>
      <w:r w:rsidRPr="00E221B4">
        <w:t xml:space="preserve"> </w:t>
      </w:r>
      <w:proofErr w:type="spellStart"/>
      <w:r w:rsidRPr="00E221B4">
        <w:t>và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ầ</w:t>
      </w:r>
      <w:r w:rsidRPr="00E221B4">
        <w:t>u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ế</w:t>
      </w:r>
      <w:r w:rsidRPr="00E221B4">
        <w:t>t</w:t>
      </w:r>
      <w:proofErr w:type="spellEnd"/>
      <w:r w:rsidRPr="00E221B4">
        <w:t xml:space="preserve"> </w:t>
      </w:r>
      <w:proofErr w:type="spellStart"/>
      <w:r w:rsidRPr="00E221B4">
        <w:t>các</w:t>
      </w:r>
      <w:proofErr w:type="spellEnd"/>
      <w:r w:rsidRPr="00E221B4">
        <w:t xml:space="preserve"> </w:t>
      </w:r>
      <w:proofErr w:type="spellStart"/>
      <w:r w:rsidRPr="00E221B4">
        <w:t>thu</w:t>
      </w:r>
      <w:r w:rsidRPr="00E221B4">
        <w:t>ố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đư</w:t>
      </w:r>
      <w:r w:rsidRPr="00E221B4">
        <w:t>ợ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ấ</w:t>
      </w:r>
      <w:r w:rsidRPr="00E221B4">
        <w:t>p</w:t>
      </w:r>
      <w:proofErr w:type="spellEnd"/>
      <w:r w:rsidRPr="00E221B4">
        <w:t xml:space="preserve"> </w:t>
      </w:r>
      <w:proofErr w:type="spellStart"/>
      <w:r w:rsidRPr="00E221B4">
        <w:t>thu</w:t>
      </w:r>
      <w:proofErr w:type="spellEnd"/>
      <w:r w:rsidRPr="00E221B4">
        <w:t xml:space="preserve"> </w:t>
      </w:r>
      <w:r w:rsidRPr="00E221B4">
        <w:t>ở</w:t>
      </w:r>
      <w:r w:rsidRPr="00E221B4">
        <w:t xml:space="preserve"> </w:t>
      </w:r>
      <w:proofErr w:type="spellStart"/>
      <w:r w:rsidRPr="00E221B4">
        <w:t>đây</w:t>
      </w:r>
      <w:proofErr w:type="spellEnd"/>
    </w:p>
    <w:p w:rsidR="00000000" w:rsidRPr="00E221B4" w:rsidRDefault="00483489" w:rsidP="00E221B4">
      <w:pPr>
        <w:numPr>
          <w:ilvl w:val="0"/>
          <w:numId w:val="3"/>
        </w:numPr>
      </w:pPr>
      <w:proofErr w:type="spellStart"/>
      <w:r w:rsidRPr="00E221B4">
        <w:t>Tiêm</w:t>
      </w:r>
      <w:proofErr w:type="spellEnd"/>
      <w:r w:rsidRPr="00E221B4">
        <w:t xml:space="preserve"> </w:t>
      </w:r>
      <w:proofErr w:type="spellStart"/>
      <w:r w:rsidRPr="00E221B4">
        <w:t>dư</w:t>
      </w:r>
      <w:r w:rsidRPr="00E221B4">
        <w:t>ớ</w:t>
      </w:r>
      <w:r w:rsidRPr="00E221B4">
        <w:t>i</w:t>
      </w:r>
      <w:proofErr w:type="spellEnd"/>
      <w:r w:rsidRPr="00E221B4">
        <w:t xml:space="preserve"> da </w:t>
      </w:r>
      <w:proofErr w:type="spellStart"/>
      <w:r w:rsidRPr="00E221B4">
        <w:t>thu</w:t>
      </w:r>
      <w:r w:rsidRPr="00E221B4">
        <w:t>ố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ấ</w:t>
      </w:r>
      <w:r w:rsidRPr="00E221B4">
        <w:t>p</w:t>
      </w:r>
      <w:proofErr w:type="spellEnd"/>
      <w:r w:rsidRPr="00E221B4">
        <w:t xml:space="preserve"> </w:t>
      </w:r>
      <w:proofErr w:type="spellStart"/>
      <w:r w:rsidRPr="00E221B4">
        <w:t>thu</w:t>
      </w:r>
      <w:proofErr w:type="spellEnd"/>
      <w:r w:rsidRPr="00E221B4">
        <w:t xml:space="preserve"> </w:t>
      </w:r>
      <w:proofErr w:type="spellStart"/>
      <w:r w:rsidRPr="00E221B4">
        <w:t>ch</w:t>
      </w:r>
      <w:r w:rsidRPr="00E221B4">
        <w:t>ậ</w:t>
      </w:r>
      <w:r w:rsidRPr="00E221B4">
        <w:t>m</w:t>
      </w:r>
      <w:proofErr w:type="spellEnd"/>
      <w:r w:rsidRPr="00E221B4">
        <w:t xml:space="preserve"> </w:t>
      </w:r>
      <w:proofErr w:type="spellStart"/>
      <w:r w:rsidRPr="00E221B4">
        <w:t>hơn</w:t>
      </w:r>
      <w:proofErr w:type="spellEnd"/>
      <w:r w:rsidRPr="00E221B4">
        <w:t xml:space="preserve"> </w:t>
      </w:r>
      <w:proofErr w:type="spellStart"/>
      <w:r w:rsidRPr="00E221B4">
        <w:t>và</w:t>
      </w:r>
      <w:proofErr w:type="spellEnd"/>
      <w:r w:rsidRPr="00E221B4">
        <w:t xml:space="preserve"> </w:t>
      </w:r>
      <w:proofErr w:type="spellStart"/>
      <w:r w:rsidRPr="00E221B4">
        <w:t>đau</w:t>
      </w:r>
      <w:proofErr w:type="spellEnd"/>
      <w:r w:rsidRPr="00E221B4">
        <w:t xml:space="preserve"> </w:t>
      </w:r>
      <w:proofErr w:type="spellStart"/>
      <w:r w:rsidRPr="00E221B4">
        <w:t>đ</w:t>
      </w:r>
      <w:r w:rsidRPr="00E221B4">
        <w:t>ớ</w:t>
      </w:r>
      <w:r w:rsidRPr="00E221B4">
        <w:t>n</w:t>
      </w:r>
      <w:proofErr w:type="spellEnd"/>
      <w:r w:rsidRPr="00E221B4">
        <w:t xml:space="preserve"> </w:t>
      </w:r>
      <w:proofErr w:type="spellStart"/>
      <w:r w:rsidRPr="00E221B4">
        <w:t>hơn</w:t>
      </w:r>
      <w:proofErr w:type="spellEnd"/>
      <w:r w:rsidRPr="00E221B4">
        <w:t xml:space="preserve"> </w:t>
      </w:r>
      <w:proofErr w:type="spellStart"/>
      <w:r w:rsidRPr="00E221B4">
        <w:t>tiêm</w:t>
      </w:r>
      <w:proofErr w:type="spellEnd"/>
      <w:r w:rsidRPr="00E221B4">
        <w:t xml:space="preserve"> </w:t>
      </w:r>
      <w:proofErr w:type="spellStart"/>
      <w:r w:rsidRPr="00E221B4">
        <w:t>b</w:t>
      </w:r>
      <w:r w:rsidRPr="00E221B4">
        <w:t>ắ</w:t>
      </w:r>
      <w:r w:rsidRPr="00E221B4">
        <w:t>p</w:t>
      </w:r>
      <w:proofErr w:type="spellEnd"/>
      <w:r w:rsidRPr="00E221B4">
        <w:t xml:space="preserve"> </w:t>
      </w:r>
      <w:proofErr w:type="spellStart"/>
      <w:r w:rsidRPr="00E221B4">
        <w:t>th</w:t>
      </w:r>
      <w:r w:rsidRPr="00E221B4">
        <w:t>ị</w:t>
      </w:r>
      <w:r w:rsidRPr="00E221B4">
        <w:t>t</w:t>
      </w:r>
      <w:proofErr w:type="spellEnd"/>
    </w:p>
    <w:p w:rsidR="00000000" w:rsidRPr="00E221B4" w:rsidRDefault="00483489" w:rsidP="00E221B4">
      <w:pPr>
        <w:numPr>
          <w:ilvl w:val="0"/>
          <w:numId w:val="3"/>
        </w:numPr>
      </w:pPr>
      <w:proofErr w:type="spellStart"/>
      <w:r w:rsidRPr="00E221B4">
        <w:t>Thu</w:t>
      </w:r>
      <w:r w:rsidRPr="00E221B4">
        <w:t>ố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ấ</w:t>
      </w:r>
      <w:r w:rsidRPr="00E221B4">
        <w:t>p</w:t>
      </w:r>
      <w:proofErr w:type="spellEnd"/>
      <w:r w:rsidRPr="00E221B4">
        <w:t xml:space="preserve"> </w:t>
      </w:r>
      <w:proofErr w:type="spellStart"/>
      <w:proofErr w:type="gramStart"/>
      <w:r w:rsidRPr="00E221B4">
        <w:t>thu</w:t>
      </w:r>
      <w:proofErr w:type="spellEnd"/>
      <w:proofErr w:type="gramEnd"/>
      <w:r w:rsidRPr="00E221B4">
        <w:t xml:space="preserve"> qua da </w:t>
      </w:r>
      <w:proofErr w:type="spellStart"/>
      <w:r w:rsidRPr="00E221B4">
        <w:t>ch</w:t>
      </w:r>
      <w:r w:rsidRPr="00E221B4">
        <w:t>ỉ</w:t>
      </w:r>
      <w:proofErr w:type="spellEnd"/>
      <w:r w:rsidRPr="00E221B4">
        <w:t xml:space="preserve"> </w:t>
      </w:r>
      <w:proofErr w:type="spellStart"/>
      <w:r w:rsidRPr="00E221B4">
        <w:t>có</w:t>
      </w:r>
      <w:proofErr w:type="spellEnd"/>
      <w:r w:rsidRPr="00E221B4">
        <w:t xml:space="preserve"> </w:t>
      </w:r>
      <w:proofErr w:type="spellStart"/>
      <w:r w:rsidRPr="00E221B4">
        <w:t>tác</w:t>
      </w:r>
      <w:proofErr w:type="spellEnd"/>
      <w:r w:rsidRPr="00E221B4">
        <w:t xml:space="preserve"> </w:t>
      </w:r>
      <w:proofErr w:type="spellStart"/>
      <w:r w:rsidRPr="00E221B4">
        <w:t>d</w:t>
      </w:r>
      <w:r w:rsidRPr="00E221B4">
        <w:t>ụ</w:t>
      </w:r>
      <w:r w:rsidRPr="00E221B4">
        <w:t>ng</w:t>
      </w:r>
      <w:proofErr w:type="spellEnd"/>
      <w:r w:rsidRPr="00E221B4">
        <w:t xml:space="preserve"> </w:t>
      </w:r>
      <w:proofErr w:type="spellStart"/>
      <w:r w:rsidRPr="00E221B4">
        <w:t>t</w:t>
      </w:r>
      <w:r w:rsidRPr="00E221B4">
        <w:t>ạ</w:t>
      </w:r>
      <w:r w:rsidRPr="00E221B4">
        <w:t>i</w:t>
      </w:r>
      <w:proofErr w:type="spellEnd"/>
      <w:r w:rsidRPr="00E221B4">
        <w:t xml:space="preserve"> </w:t>
      </w:r>
      <w:proofErr w:type="spellStart"/>
      <w:r w:rsidRPr="00E221B4">
        <w:t>ch</w:t>
      </w:r>
      <w:r w:rsidRPr="00E221B4">
        <w:t>ỗ</w:t>
      </w:r>
      <w:proofErr w:type="spellEnd"/>
      <w:r w:rsidRPr="00E221B4">
        <w:t xml:space="preserve"> </w:t>
      </w:r>
      <w:proofErr w:type="spellStart"/>
      <w:r w:rsidRPr="00E221B4">
        <w:t>không</w:t>
      </w:r>
      <w:proofErr w:type="spellEnd"/>
      <w:r w:rsidRPr="00E221B4">
        <w:t xml:space="preserve"> </w:t>
      </w:r>
      <w:proofErr w:type="spellStart"/>
      <w:r w:rsidRPr="00E221B4">
        <w:t>có</w:t>
      </w:r>
      <w:proofErr w:type="spellEnd"/>
      <w:r w:rsidRPr="00E221B4">
        <w:t xml:space="preserve"> </w:t>
      </w:r>
      <w:proofErr w:type="spellStart"/>
      <w:r w:rsidRPr="00E221B4">
        <w:t>tác</w:t>
      </w:r>
      <w:proofErr w:type="spellEnd"/>
      <w:r w:rsidRPr="00E221B4">
        <w:t xml:space="preserve"> </w:t>
      </w:r>
      <w:proofErr w:type="spellStart"/>
      <w:r w:rsidRPr="00E221B4">
        <w:t>d</w:t>
      </w:r>
      <w:r w:rsidRPr="00E221B4">
        <w:t>ụ</w:t>
      </w:r>
      <w:r w:rsidRPr="00E221B4">
        <w:t>ng</w:t>
      </w:r>
      <w:proofErr w:type="spellEnd"/>
      <w:r w:rsidRPr="00E221B4">
        <w:t xml:space="preserve"> </w:t>
      </w:r>
      <w:proofErr w:type="spellStart"/>
      <w:r w:rsidRPr="00E221B4">
        <w:t>toàn</w:t>
      </w:r>
      <w:proofErr w:type="spellEnd"/>
      <w:r w:rsidRPr="00E221B4">
        <w:t xml:space="preserve"> </w:t>
      </w:r>
      <w:proofErr w:type="spellStart"/>
      <w:r w:rsidRPr="00E221B4">
        <w:t>thân</w:t>
      </w:r>
      <w:proofErr w:type="spellEnd"/>
      <w:r w:rsidRPr="00E221B4">
        <w:t>.</w:t>
      </w:r>
    </w:p>
    <w:p w:rsidR="00000000" w:rsidRPr="00E221B4" w:rsidRDefault="00483489" w:rsidP="00E221B4">
      <w:pPr>
        <w:numPr>
          <w:ilvl w:val="0"/>
          <w:numId w:val="3"/>
        </w:numPr>
      </w:pPr>
      <w:proofErr w:type="spellStart"/>
      <w:r w:rsidRPr="00E221B4">
        <w:t>Đánh</w:t>
      </w:r>
      <w:proofErr w:type="spellEnd"/>
      <w:r w:rsidRPr="00E221B4">
        <w:t xml:space="preserve"> </w:t>
      </w:r>
      <w:proofErr w:type="spellStart"/>
      <w:r w:rsidRPr="00E221B4">
        <w:t>giá</w:t>
      </w:r>
      <w:proofErr w:type="spellEnd"/>
      <w:r w:rsidRPr="00E221B4">
        <w:t xml:space="preserve"> </w:t>
      </w:r>
      <w:proofErr w:type="spellStart"/>
      <w:r w:rsidRPr="00E221B4">
        <w:t>sinh</w:t>
      </w:r>
      <w:proofErr w:type="spellEnd"/>
      <w:r w:rsidRPr="00E221B4">
        <w:t xml:space="preserve"> </w:t>
      </w:r>
      <w:proofErr w:type="spellStart"/>
      <w:r w:rsidRPr="00E221B4">
        <w:t>kh</w:t>
      </w:r>
      <w:r w:rsidRPr="00E221B4">
        <w:t>ả</w:t>
      </w:r>
      <w:proofErr w:type="spellEnd"/>
      <w:r w:rsidRPr="00E221B4">
        <w:t xml:space="preserve"> </w:t>
      </w:r>
      <w:proofErr w:type="spellStart"/>
      <w:r w:rsidRPr="00E221B4">
        <w:t>d</w:t>
      </w:r>
      <w:r w:rsidRPr="00E221B4">
        <w:t>ụ</w:t>
      </w:r>
      <w:r w:rsidRPr="00E221B4">
        <w:t>ng</w:t>
      </w:r>
      <w:proofErr w:type="spellEnd"/>
      <w:r w:rsidRPr="00E221B4">
        <w:t xml:space="preserve"> </w:t>
      </w:r>
      <w:proofErr w:type="spellStart"/>
      <w:r w:rsidRPr="00E221B4">
        <w:t>tương</w:t>
      </w:r>
      <w:proofErr w:type="spellEnd"/>
      <w:r w:rsidRPr="00E221B4">
        <w:t xml:space="preserve"> </w:t>
      </w:r>
      <w:proofErr w:type="spellStart"/>
      <w:r w:rsidRPr="00E221B4">
        <w:t>đ</w:t>
      </w:r>
      <w:r w:rsidRPr="00E221B4">
        <w:t>ố</w:t>
      </w:r>
      <w:r w:rsidRPr="00E221B4">
        <w:t>i</w:t>
      </w:r>
      <w:proofErr w:type="spellEnd"/>
      <w:r w:rsidRPr="00E221B4">
        <w:t xml:space="preserve"> </w:t>
      </w:r>
      <w:proofErr w:type="spellStart"/>
      <w:r w:rsidRPr="00E221B4">
        <w:t>th</w:t>
      </w:r>
      <w:r w:rsidRPr="00E221B4">
        <w:t>ự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ch</w:t>
      </w:r>
      <w:r w:rsidRPr="00E221B4">
        <w:t>ấ</w:t>
      </w:r>
      <w:r w:rsidRPr="00E221B4">
        <w:t>t</w:t>
      </w:r>
      <w:proofErr w:type="spellEnd"/>
      <w:r w:rsidRPr="00E221B4">
        <w:t xml:space="preserve"> </w:t>
      </w:r>
      <w:proofErr w:type="spellStart"/>
      <w:r w:rsidRPr="00E221B4">
        <w:t>là</w:t>
      </w:r>
      <w:proofErr w:type="spellEnd"/>
      <w:r w:rsidRPr="00E221B4">
        <w:t xml:space="preserve"> </w:t>
      </w:r>
      <w:proofErr w:type="spellStart"/>
      <w:r w:rsidRPr="00E221B4">
        <w:t>xác</w:t>
      </w:r>
      <w:proofErr w:type="spellEnd"/>
      <w:r w:rsidRPr="00E221B4">
        <w:t xml:space="preserve"> </w:t>
      </w:r>
      <w:proofErr w:type="spellStart"/>
      <w:r w:rsidRPr="00E221B4">
        <w:t>đ</w:t>
      </w:r>
      <w:r w:rsidRPr="00E221B4">
        <w:t>ị</w:t>
      </w:r>
      <w:r w:rsidRPr="00E221B4">
        <w:t>nh</w:t>
      </w:r>
      <w:proofErr w:type="spellEnd"/>
      <w:r w:rsidRPr="00E221B4">
        <w:t xml:space="preserve"> </w:t>
      </w:r>
      <w:proofErr w:type="spellStart"/>
      <w:r w:rsidRPr="00E221B4">
        <w:t>tương</w:t>
      </w:r>
      <w:proofErr w:type="spellEnd"/>
      <w:r w:rsidRPr="00E221B4">
        <w:t xml:space="preserve"> </w:t>
      </w:r>
      <w:proofErr w:type="spellStart"/>
      <w:r w:rsidRPr="00E221B4">
        <w:t>đương</w:t>
      </w:r>
      <w:proofErr w:type="spellEnd"/>
      <w:r w:rsidRPr="00E221B4">
        <w:t xml:space="preserve"> </w:t>
      </w:r>
      <w:proofErr w:type="spellStart"/>
      <w:r w:rsidRPr="00E221B4">
        <w:t>sinh</w:t>
      </w:r>
      <w:proofErr w:type="spellEnd"/>
      <w:r w:rsidRPr="00E221B4">
        <w:t xml:space="preserve"> </w:t>
      </w:r>
      <w:proofErr w:type="spellStart"/>
      <w:r w:rsidRPr="00E221B4">
        <w:t>h</w:t>
      </w:r>
      <w:r w:rsidRPr="00E221B4">
        <w:t>ọ</w:t>
      </w:r>
      <w:r w:rsidRPr="00E221B4">
        <w:t>c</w:t>
      </w:r>
      <w:proofErr w:type="spellEnd"/>
      <w:r w:rsidRPr="00E221B4">
        <w:t xml:space="preserve"> </w:t>
      </w:r>
      <w:proofErr w:type="spellStart"/>
      <w:r w:rsidRPr="00E221B4">
        <w:t>nh</w:t>
      </w:r>
      <w:r w:rsidRPr="00E221B4">
        <w:t>ằ</w:t>
      </w:r>
      <w:r w:rsidRPr="00E221B4">
        <w:t>m</w:t>
      </w:r>
      <w:proofErr w:type="spellEnd"/>
      <w:r w:rsidRPr="00E221B4">
        <w:t xml:space="preserve"> </w:t>
      </w:r>
      <w:proofErr w:type="spellStart"/>
      <w:r w:rsidRPr="00E221B4">
        <w:t>l</w:t>
      </w:r>
      <w:r w:rsidRPr="00E221B4">
        <w:t>ự</w:t>
      </w:r>
      <w:r w:rsidRPr="00E221B4">
        <w:t>a</w:t>
      </w:r>
      <w:proofErr w:type="spellEnd"/>
      <w:r w:rsidRPr="00E221B4">
        <w:t xml:space="preserve"> </w:t>
      </w:r>
      <w:proofErr w:type="spellStart"/>
      <w:r w:rsidRPr="00E221B4">
        <w:t>ch</w:t>
      </w:r>
      <w:r w:rsidRPr="00E221B4">
        <w:t>ọ</w:t>
      </w:r>
      <w:r w:rsidRPr="00E221B4">
        <w:t>n</w:t>
      </w:r>
      <w:proofErr w:type="spellEnd"/>
      <w:r w:rsidRPr="00E221B4">
        <w:t xml:space="preserve"> </w:t>
      </w:r>
      <w:proofErr w:type="spellStart"/>
      <w:r w:rsidRPr="00E221B4">
        <w:t>ch</w:t>
      </w:r>
      <w:r w:rsidRPr="00E221B4">
        <w:t>ế</w:t>
      </w:r>
      <w:proofErr w:type="spellEnd"/>
      <w:r w:rsidRPr="00E221B4">
        <w:t xml:space="preserve"> </w:t>
      </w:r>
      <w:proofErr w:type="spellStart"/>
      <w:r w:rsidRPr="00E221B4">
        <w:t>ph</w:t>
      </w:r>
      <w:r w:rsidRPr="00E221B4">
        <w:t>ẩ</w:t>
      </w:r>
      <w:r w:rsidRPr="00E221B4">
        <w:t>m</w:t>
      </w:r>
      <w:proofErr w:type="spellEnd"/>
      <w:r w:rsidRPr="00E221B4">
        <w:t xml:space="preserve"> </w:t>
      </w:r>
      <w:proofErr w:type="spellStart"/>
      <w:r w:rsidRPr="00E221B4">
        <w:t>thay</w:t>
      </w:r>
      <w:proofErr w:type="spellEnd"/>
      <w:r w:rsidRPr="00E221B4">
        <w:t xml:space="preserve"> </w:t>
      </w:r>
      <w:proofErr w:type="spellStart"/>
      <w:r w:rsidRPr="00E221B4">
        <w:t>th</w:t>
      </w:r>
      <w:r w:rsidRPr="00E221B4">
        <w:t>ế</w:t>
      </w:r>
      <w:proofErr w:type="spellEnd"/>
    </w:p>
    <w:p w:rsidR="00E221B4" w:rsidRPr="00E221B4" w:rsidRDefault="00E221B4" w:rsidP="00E221B4">
      <w:proofErr w:type="spellStart"/>
      <w:r>
        <w:t>Câu</w:t>
      </w:r>
      <w:proofErr w:type="spellEnd"/>
      <w:r>
        <w:t xml:space="preserve"> </w:t>
      </w:r>
      <w:r>
        <w:rPr>
          <w:lang w:val="vi-VN"/>
        </w:rPr>
        <w:t>4</w:t>
      </w:r>
      <w:r w:rsidRPr="00E221B4">
        <w:t xml:space="preserve">: </w:t>
      </w:r>
      <w:proofErr w:type="spellStart"/>
      <w:r w:rsidRPr="00E221B4">
        <w:t>Thuốc</w:t>
      </w:r>
      <w:proofErr w:type="spellEnd"/>
      <w:r w:rsidRPr="00E221B4">
        <w:t xml:space="preserve"> </w:t>
      </w:r>
      <w:proofErr w:type="spellStart"/>
      <w:r w:rsidRPr="00E221B4">
        <w:t>nào</w:t>
      </w:r>
      <w:proofErr w:type="spellEnd"/>
      <w:r w:rsidRPr="00E221B4">
        <w:t xml:space="preserve"> </w:t>
      </w:r>
      <w:proofErr w:type="spellStart"/>
      <w:r w:rsidRPr="00E221B4">
        <w:t>sau</w:t>
      </w:r>
      <w:proofErr w:type="spellEnd"/>
      <w:r w:rsidRPr="00E221B4">
        <w:t xml:space="preserve"> </w:t>
      </w:r>
      <w:proofErr w:type="spellStart"/>
      <w:r w:rsidRPr="00E221B4">
        <w:t>đây</w:t>
      </w:r>
      <w:proofErr w:type="spellEnd"/>
      <w:r w:rsidRPr="00E221B4">
        <w:t xml:space="preserve"> </w:t>
      </w:r>
      <w:proofErr w:type="spellStart"/>
      <w:r w:rsidRPr="00E221B4">
        <w:t>không</w:t>
      </w:r>
      <w:proofErr w:type="spellEnd"/>
      <w:r w:rsidRPr="00E221B4">
        <w:t xml:space="preserve"> qua </w:t>
      </w:r>
      <w:proofErr w:type="spellStart"/>
      <w:r w:rsidRPr="00E221B4">
        <w:t>được</w:t>
      </w:r>
      <w:proofErr w:type="spellEnd"/>
      <w:r w:rsidRPr="00E221B4">
        <w:t xml:space="preserve"> </w:t>
      </w:r>
      <w:proofErr w:type="spellStart"/>
      <w:r w:rsidRPr="00E221B4">
        <w:t>nhau</w:t>
      </w:r>
      <w:proofErr w:type="spellEnd"/>
      <w:r w:rsidRPr="00E221B4">
        <w:t xml:space="preserve"> </w:t>
      </w:r>
      <w:proofErr w:type="spellStart"/>
      <w:proofErr w:type="gramStart"/>
      <w:r w:rsidRPr="00E221B4">
        <w:t>thai</w:t>
      </w:r>
      <w:proofErr w:type="spellEnd"/>
      <w:r w:rsidRPr="00E221B4">
        <w:t xml:space="preserve"> ?</w:t>
      </w:r>
      <w:proofErr w:type="gramEnd"/>
      <w:r w:rsidRPr="00E221B4">
        <w:t xml:space="preserve"> </w:t>
      </w:r>
    </w:p>
    <w:p w:rsidR="00000000" w:rsidRPr="00E221B4" w:rsidRDefault="00483489" w:rsidP="00E221B4">
      <w:pPr>
        <w:numPr>
          <w:ilvl w:val="0"/>
          <w:numId w:val="4"/>
        </w:numPr>
      </w:pPr>
      <w:proofErr w:type="spellStart"/>
      <w:r w:rsidRPr="00E221B4">
        <w:t>Morphin</w:t>
      </w:r>
      <w:proofErr w:type="spellEnd"/>
      <w:r w:rsidRPr="00E221B4">
        <w:t xml:space="preserve">, </w:t>
      </w:r>
      <w:proofErr w:type="spellStart"/>
      <w:r w:rsidRPr="00E221B4">
        <w:t>sulfamid</w:t>
      </w:r>
      <w:proofErr w:type="spellEnd"/>
    </w:p>
    <w:p w:rsidR="00000000" w:rsidRPr="00E221B4" w:rsidRDefault="00483489" w:rsidP="00E221B4">
      <w:pPr>
        <w:numPr>
          <w:ilvl w:val="0"/>
          <w:numId w:val="4"/>
        </w:numPr>
      </w:pPr>
      <w:proofErr w:type="spellStart"/>
      <w:r w:rsidRPr="00E221B4">
        <w:t>Pethidin</w:t>
      </w:r>
      <w:proofErr w:type="spellEnd"/>
      <w:r w:rsidRPr="00E221B4">
        <w:t>, phenobarbital</w:t>
      </w:r>
    </w:p>
    <w:p w:rsidR="00000000" w:rsidRPr="00E221B4" w:rsidRDefault="00483489" w:rsidP="00E221B4">
      <w:pPr>
        <w:numPr>
          <w:ilvl w:val="0"/>
          <w:numId w:val="4"/>
        </w:numPr>
      </w:pPr>
      <w:proofErr w:type="spellStart"/>
      <w:r w:rsidRPr="00E221B4">
        <w:t>Neostigmin,dextran</w:t>
      </w:r>
      <w:proofErr w:type="spellEnd"/>
    </w:p>
    <w:p w:rsidR="00000000" w:rsidRPr="00E221B4" w:rsidRDefault="00483489" w:rsidP="00E221B4">
      <w:pPr>
        <w:numPr>
          <w:ilvl w:val="0"/>
          <w:numId w:val="4"/>
        </w:numPr>
      </w:pPr>
      <w:proofErr w:type="spellStart"/>
      <w:r w:rsidRPr="00E221B4">
        <w:t>Halothan</w:t>
      </w:r>
      <w:proofErr w:type="spellEnd"/>
      <w:r w:rsidRPr="00E221B4">
        <w:t xml:space="preserve">, </w:t>
      </w:r>
      <w:proofErr w:type="spellStart"/>
      <w:r w:rsidRPr="00E221B4">
        <w:t>thiopentan</w:t>
      </w:r>
      <w:proofErr w:type="spellEnd"/>
    </w:p>
    <w:p w:rsidR="00E221B4" w:rsidRDefault="00E221B4" w:rsidP="00E221B4">
      <w:pPr>
        <w:rPr>
          <w:lang w:val="vi-VN"/>
        </w:rPr>
      </w:pPr>
      <w:r>
        <w:rPr>
          <w:lang w:val="vi-VN"/>
        </w:rPr>
        <w:t xml:space="preserve">Câu 5: </w:t>
      </w:r>
      <w:r w:rsidR="006C6424">
        <w:rPr>
          <w:lang w:val="vi-VN"/>
        </w:rPr>
        <w:t>P</w:t>
      </w:r>
      <w:r w:rsidR="004959EB">
        <w:rPr>
          <w:lang w:val="vi-VN"/>
        </w:rPr>
        <w:t>aracetamol chuyể</w:t>
      </w:r>
      <w:r w:rsidR="006C6424">
        <w:rPr>
          <w:lang w:val="vi-VN"/>
        </w:rPr>
        <w:t>n</w:t>
      </w:r>
      <w:r w:rsidR="004959EB">
        <w:rPr>
          <w:lang w:val="vi-VN"/>
        </w:rPr>
        <w:t xml:space="preserve"> thành N – acetyl –para – benzoquinon </w:t>
      </w:r>
      <w:r w:rsidR="006C6424">
        <w:rPr>
          <w:lang w:val="vi-VN"/>
        </w:rPr>
        <w:t>imin gây tổn thương cho tế bào gan thông qua phản ứng chuyển hóa nào:</w:t>
      </w:r>
    </w:p>
    <w:p w:rsidR="006C6424" w:rsidRPr="006C6424" w:rsidRDefault="006C6424" w:rsidP="006C6424">
      <w:pPr>
        <w:pStyle w:val="ListParagraph"/>
        <w:numPr>
          <w:ilvl w:val="0"/>
          <w:numId w:val="5"/>
        </w:numPr>
      </w:pPr>
      <w:r>
        <w:rPr>
          <w:lang w:val="vi-VN"/>
        </w:rPr>
        <w:t>Liên hợp glutathion</w:t>
      </w:r>
    </w:p>
    <w:p w:rsidR="006C6424" w:rsidRPr="006C6424" w:rsidRDefault="006C6424" w:rsidP="006C6424">
      <w:pPr>
        <w:pStyle w:val="ListParagraph"/>
        <w:numPr>
          <w:ilvl w:val="0"/>
          <w:numId w:val="5"/>
        </w:numPr>
      </w:pPr>
      <w:r>
        <w:rPr>
          <w:lang w:val="vi-VN"/>
        </w:rPr>
        <w:t>Liên hợp acetyl</w:t>
      </w:r>
    </w:p>
    <w:p w:rsidR="006C6424" w:rsidRPr="006C6424" w:rsidRDefault="006C6424" w:rsidP="006C6424">
      <w:pPr>
        <w:pStyle w:val="ListParagraph"/>
        <w:numPr>
          <w:ilvl w:val="0"/>
          <w:numId w:val="5"/>
        </w:numPr>
      </w:pPr>
      <w:r>
        <w:rPr>
          <w:lang w:val="vi-VN"/>
        </w:rPr>
        <w:t xml:space="preserve">N </w:t>
      </w:r>
      <w:r w:rsidR="003D7AD3">
        <w:rPr>
          <w:lang w:val="vi-VN"/>
        </w:rPr>
        <w:t xml:space="preserve">- </w:t>
      </w:r>
      <w:r>
        <w:rPr>
          <w:lang w:val="vi-VN"/>
        </w:rPr>
        <w:t>hydroxyl hóa</w:t>
      </w:r>
    </w:p>
    <w:p w:rsidR="006C6424" w:rsidRPr="006C6424" w:rsidRDefault="006C6424" w:rsidP="006C6424">
      <w:pPr>
        <w:pStyle w:val="ListParagraph"/>
        <w:numPr>
          <w:ilvl w:val="0"/>
          <w:numId w:val="5"/>
        </w:numPr>
      </w:pPr>
      <w:r>
        <w:rPr>
          <w:lang w:val="vi-VN"/>
        </w:rPr>
        <w:t>Liên hợp GSH</w:t>
      </w:r>
    </w:p>
    <w:p w:rsidR="006C6424" w:rsidRDefault="006C6424" w:rsidP="006C6424">
      <w:pPr>
        <w:rPr>
          <w:lang w:val="vi-VN"/>
        </w:rPr>
      </w:pPr>
      <w:r>
        <w:rPr>
          <w:lang w:val="vi-VN"/>
        </w:rPr>
        <w:t xml:space="preserve">Câu 6: Enzym nào sau đây tham gia vào quá trình chuyển hóa thuốc ở phase I: </w:t>
      </w:r>
    </w:p>
    <w:p w:rsidR="006C6424" w:rsidRDefault="006C6424" w:rsidP="006C6424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lang w:val="vi-VN"/>
        </w:rPr>
        <w:t>COMT</w:t>
      </w:r>
    </w:p>
    <w:p w:rsidR="006C6424" w:rsidRDefault="006C6424" w:rsidP="006C6424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lang w:val="vi-VN"/>
        </w:rPr>
        <w:t>UDP- glucuronyl transferase</w:t>
      </w:r>
      <w:r w:rsidR="005952A9">
        <w:rPr>
          <w:lang w:val="vi-VN"/>
        </w:rPr>
        <w:t xml:space="preserve"> (UGT)</w:t>
      </w:r>
    </w:p>
    <w:p w:rsidR="006C6424" w:rsidRDefault="005952A9" w:rsidP="006C6424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lang w:val="vi-VN"/>
        </w:rPr>
        <w:lastRenderedPageBreak/>
        <w:t>Glutathion S- transferase (GST)</w:t>
      </w:r>
    </w:p>
    <w:p w:rsidR="005952A9" w:rsidRDefault="005952A9" w:rsidP="006C6424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lang w:val="vi-VN"/>
        </w:rPr>
        <w:t>Alcol dehydrogenase</w:t>
      </w:r>
    </w:p>
    <w:p w:rsidR="003D7AD3" w:rsidRPr="003D7AD3" w:rsidRDefault="005952A9" w:rsidP="003D7AD3">
      <w:r>
        <w:rPr>
          <w:lang w:val="vi-VN"/>
        </w:rPr>
        <w:t xml:space="preserve">Câu </w:t>
      </w:r>
      <w:r w:rsidR="003D7AD3">
        <w:rPr>
          <w:lang w:val="vi-VN"/>
        </w:rPr>
        <w:t>7:</w:t>
      </w:r>
      <w:r w:rsidR="003D7AD3" w:rsidRPr="003D7AD3">
        <w:t xml:space="preserve"> </w:t>
      </w:r>
      <w:proofErr w:type="spellStart"/>
      <w:r w:rsidR="003D7AD3" w:rsidRPr="003D7AD3">
        <w:t>Chọn</w:t>
      </w:r>
      <w:proofErr w:type="spellEnd"/>
      <w:r w:rsidR="003D7AD3" w:rsidRPr="003D7AD3">
        <w:t xml:space="preserve"> </w:t>
      </w:r>
      <w:proofErr w:type="spellStart"/>
      <w:r w:rsidR="003D7AD3" w:rsidRPr="003D7AD3">
        <w:t>phát</w:t>
      </w:r>
      <w:proofErr w:type="spellEnd"/>
      <w:r w:rsidR="003D7AD3" w:rsidRPr="003D7AD3">
        <w:t xml:space="preserve"> </w:t>
      </w:r>
      <w:proofErr w:type="spellStart"/>
      <w:r w:rsidR="003D7AD3" w:rsidRPr="003D7AD3">
        <w:t>biểu</w:t>
      </w:r>
      <w:proofErr w:type="spellEnd"/>
      <w:r w:rsidR="003D7AD3" w:rsidRPr="003D7AD3">
        <w:t xml:space="preserve"> KHÔNG </w:t>
      </w:r>
      <w:proofErr w:type="spellStart"/>
      <w:r w:rsidR="003D7AD3" w:rsidRPr="003D7AD3">
        <w:t>đúng</w:t>
      </w:r>
      <w:proofErr w:type="spellEnd"/>
      <w:r w:rsidR="003D7AD3" w:rsidRPr="003D7AD3">
        <w:t>:</w:t>
      </w:r>
    </w:p>
    <w:p w:rsidR="00000000" w:rsidRPr="003D7AD3" w:rsidRDefault="00483489" w:rsidP="003D7AD3">
      <w:pPr>
        <w:numPr>
          <w:ilvl w:val="0"/>
          <w:numId w:val="7"/>
        </w:numPr>
      </w:pPr>
      <w:proofErr w:type="spellStart"/>
      <w:r w:rsidRPr="003D7AD3">
        <w:t>Thu</w:t>
      </w:r>
      <w:r w:rsidRPr="003D7AD3">
        <w:t>ố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đư</w:t>
      </w:r>
      <w:r w:rsidRPr="003D7AD3">
        <w:t>ợ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chuy</w:t>
      </w:r>
      <w:r w:rsidRPr="003D7AD3">
        <w:t>ể</w:t>
      </w:r>
      <w:r w:rsidRPr="003D7AD3">
        <w:t>n</w:t>
      </w:r>
      <w:proofErr w:type="spellEnd"/>
      <w:r w:rsidRPr="003D7AD3">
        <w:t xml:space="preserve"> </w:t>
      </w:r>
      <w:proofErr w:type="spellStart"/>
      <w:r w:rsidRPr="003D7AD3">
        <w:t>hóa</w:t>
      </w:r>
      <w:proofErr w:type="spellEnd"/>
      <w:r w:rsidRPr="003D7AD3">
        <w:t xml:space="preserve"> </w:t>
      </w:r>
      <w:proofErr w:type="spellStart"/>
      <w:r w:rsidRPr="003D7AD3">
        <w:t>s</w:t>
      </w:r>
      <w:r w:rsidRPr="003D7AD3">
        <w:t>ẽ</w:t>
      </w:r>
      <w:proofErr w:type="spellEnd"/>
      <w:r w:rsidRPr="003D7AD3">
        <w:t xml:space="preserve"> </w:t>
      </w:r>
      <w:proofErr w:type="spellStart"/>
      <w:r w:rsidRPr="003D7AD3">
        <w:t>d</w:t>
      </w:r>
      <w:r w:rsidRPr="003D7AD3">
        <w:t>ễ</w:t>
      </w:r>
      <w:proofErr w:type="spellEnd"/>
      <w:r w:rsidRPr="003D7AD3">
        <w:t xml:space="preserve"> tan </w:t>
      </w:r>
      <w:proofErr w:type="spellStart"/>
      <w:r w:rsidRPr="003D7AD3">
        <w:t>trong</w:t>
      </w:r>
      <w:proofErr w:type="spellEnd"/>
      <w:r w:rsidRPr="003D7AD3">
        <w:t xml:space="preserve"> </w:t>
      </w:r>
      <w:proofErr w:type="spellStart"/>
      <w:r w:rsidRPr="003D7AD3">
        <w:t>nư</w:t>
      </w:r>
      <w:r w:rsidRPr="003D7AD3">
        <w:t>ớ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hơn</w:t>
      </w:r>
      <w:proofErr w:type="spellEnd"/>
      <w:r w:rsidRPr="003D7AD3">
        <w:t xml:space="preserve"> </w:t>
      </w:r>
      <w:proofErr w:type="spellStart"/>
      <w:r w:rsidRPr="003D7AD3">
        <w:t>ch</w:t>
      </w:r>
      <w:r w:rsidRPr="003D7AD3">
        <w:t>ấ</w:t>
      </w:r>
      <w:r w:rsidRPr="003D7AD3">
        <w:t>t</w:t>
      </w:r>
      <w:proofErr w:type="spellEnd"/>
      <w:r w:rsidRPr="003D7AD3">
        <w:t xml:space="preserve"> ban </w:t>
      </w:r>
      <w:proofErr w:type="spellStart"/>
      <w:r w:rsidRPr="003D7AD3">
        <w:t>đ</w:t>
      </w:r>
      <w:r w:rsidRPr="003D7AD3">
        <w:t>ầ</w:t>
      </w:r>
      <w:r w:rsidRPr="003D7AD3">
        <w:t>u</w:t>
      </w:r>
      <w:proofErr w:type="spellEnd"/>
    </w:p>
    <w:p w:rsidR="00000000" w:rsidRPr="003D7AD3" w:rsidRDefault="00483489" w:rsidP="003D7AD3">
      <w:pPr>
        <w:numPr>
          <w:ilvl w:val="0"/>
          <w:numId w:val="7"/>
        </w:numPr>
      </w:pPr>
      <w:proofErr w:type="spellStart"/>
      <w:r w:rsidRPr="003D7AD3">
        <w:t>Ch</w:t>
      </w:r>
      <w:r w:rsidRPr="003D7AD3">
        <w:t>ấ</w:t>
      </w:r>
      <w:r w:rsidRPr="003D7AD3">
        <w:t>t</w:t>
      </w:r>
      <w:proofErr w:type="spellEnd"/>
      <w:r w:rsidRPr="003D7AD3">
        <w:t xml:space="preserve"> </w:t>
      </w:r>
      <w:proofErr w:type="spellStart"/>
      <w:r w:rsidRPr="003D7AD3">
        <w:t>gây</w:t>
      </w:r>
      <w:proofErr w:type="spellEnd"/>
      <w:r w:rsidRPr="003D7AD3">
        <w:t xml:space="preserve"> </w:t>
      </w:r>
      <w:proofErr w:type="spellStart"/>
      <w:r w:rsidRPr="003D7AD3">
        <w:t>ứ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ch</w:t>
      </w:r>
      <w:r w:rsidRPr="003D7AD3">
        <w:t>ế</w:t>
      </w:r>
      <w:proofErr w:type="spellEnd"/>
      <w:r w:rsidRPr="003D7AD3">
        <w:t xml:space="preserve"> </w:t>
      </w:r>
      <w:proofErr w:type="spellStart"/>
      <w:r w:rsidRPr="003D7AD3">
        <w:t>enzym</w:t>
      </w:r>
      <w:proofErr w:type="spellEnd"/>
      <w:r w:rsidRPr="003D7AD3">
        <w:t xml:space="preserve"> </w:t>
      </w:r>
      <w:proofErr w:type="spellStart"/>
      <w:r w:rsidRPr="003D7AD3">
        <w:t>luôn</w:t>
      </w:r>
      <w:proofErr w:type="spellEnd"/>
      <w:r w:rsidRPr="003D7AD3">
        <w:t xml:space="preserve"> </w:t>
      </w:r>
      <w:proofErr w:type="spellStart"/>
      <w:r w:rsidRPr="003D7AD3">
        <w:t>làm</w:t>
      </w:r>
      <w:proofErr w:type="spellEnd"/>
      <w:r w:rsidRPr="003D7AD3">
        <w:t xml:space="preserve"> </w:t>
      </w:r>
      <w:proofErr w:type="spellStart"/>
      <w:r w:rsidRPr="003D7AD3">
        <w:t>tăng</w:t>
      </w:r>
      <w:proofErr w:type="spellEnd"/>
      <w:r w:rsidRPr="003D7AD3">
        <w:t xml:space="preserve"> </w:t>
      </w:r>
      <w:proofErr w:type="spellStart"/>
      <w:r w:rsidRPr="003D7AD3">
        <w:t>tác</w:t>
      </w:r>
      <w:proofErr w:type="spellEnd"/>
      <w:r w:rsidRPr="003D7AD3">
        <w:t xml:space="preserve"> </w:t>
      </w:r>
      <w:proofErr w:type="spellStart"/>
      <w:r w:rsidRPr="003D7AD3">
        <w:t>d</w:t>
      </w:r>
      <w:r w:rsidRPr="003D7AD3">
        <w:t>ụ</w:t>
      </w:r>
      <w:r w:rsidRPr="003D7AD3">
        <w:t>ng</w:t>
      </w:r>
      <w:proofErr w:type="spellEnd"/>
      <w:r w:rsidRPr="003D7AD3">
        <w:t xml:space="preserve"> </w:t>
      </w:r>
      <w:proofErr w:type="spellStart"/>
      <w:r w:rsidRPr="003D7AD3">
        <w:t>c</w:t>
      </w:r>
      <w:r w:rsidRPr="003D7AD3">
        <w:t>ủ</w:t>
      </w:r>
      <w:r w:rsidRPr="003D7AD3">
        <w:t>a</w:t>
      </w:r>
      <w:proofErr w:type="spellEnd"/>
      <w:r w:rsidRPr="003D7AD3">
        <w:t xml:space="preserve"> </w:t>
      </w:r>
      <w:proofErr w:type="spellStart"/>
      <w:r w:rsidRPr="003D7AD3">
        <w:t>thu</w:t>
      </w:r>
      <w:r w:rsidRPr="003D7AD3">
        <w:t>ố</w:t>
      </w:r>
      <w:r w:rsidRPr="003D7AD3">
        <w:t>c</w:t>
      </w:r>
      <w:proofErr w:type="spellEnd"/>
    </w:p>
    <w:p w:rsidR="00000000" w:rsidRPr="003D7AD3" w:rsidRDefault="00483489" w:rsidP="003D7AD3">
      <w:pPr>
        <w:numPr>
          <w:ilvl w:val="0"/>
          <w:numId w:val="7"/>
        </w:numPr>
      </w:pPr>
      <w:proofErr w:type="spellStart"/>
      <w:r w:rsidRPr="003D7AD3">
        <w:t>Th</w:t>
      </w:r>
      <w:r w:rsidRPr="003D7AD3">
        <w:t>u</w:t>
      </w:r>
      <w:r w:rsidRPr="003D7AD3">
        <w:t>ố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có</w:t>
      </w:r>
      <w:proofErr w:type="spellEnd"/>
      <w:r w:rsidRPr="003D7AD3">
        <w:t xml:space="preserve"> CL </w:t>
      </w:r>
      <w:proofErr w:type="spellStart"/>
      <w:r w:rsidRPr="003D7AD3">
        <w:t>càng</w:t>
      </w:r>
      <w:proofErr w:type="spellEnd"/>
      <w:r w:rsidRPr="003D7AD3">
        <w:t xml:space="preserve"> </w:t>
      </w:r>
      <w:proofErr w:type="spellStart"/>
      <w:r w:rsidRPr="003D7AD3">
        <w:t>l</w:t>
      </w:r>
      <w:r w:rsidRPr="003D7AD3">
        <w:t>ớ</w:t>
      </w:r>
      <w:r w:rsidRPr="003D7AD3">
        <w:t>n</w:t>
      </w:r>
      <w:proofErr w:type="spellEnd"/>
      <w:r w:rsidRPr="003D7AD3">
        <w:t xml:space="preserve"> </w:t>
      </w:r>
      <w:proofErr w:type="spellStart"/>
      <w:r w:rsidRPr="003D7AD3">
        <w:t>càng</w:t>
      </w:r>
      <w:proofErr w:type="spellEnd"/>
      <w:r w:rsidRPr="003D7AD3">
        <w:t xml:space="preserve"> </w:t>
      </w:r>
      <w:proofErr w:type="spellStart"/>
      <w:r w:rsidRPr="003D7AD3">
        <w:t>đư</w:t>
      </w:r>
      <w:r w:rsidRPr="003D7AD3">
        <w:t>ợ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th</w:t>
      </w:r>
      <w:r w:rsidRPr="003D7AD3">
        <w:t>ả</w:t>
      </w:r>
      <w:r w:rsidRPr="003D7AD3">
        <w:t>i</w:t>
      </w:r>
      <w:proofErr w:type="spellEnd"/>
      <w:r w:rsidRPr="003D7AD3">
        <w:t xml:space="preserve"> </w:t>
      </w:r>
      <w:proofErr w:type="spellStart"/>
      <w:r w:rsidRPr="003D7AD3">
        <w:t>tr</w:t>
      </w:r>
      <w:r w:rsidRPr="003D7AD3">
        <w:t>ừ</w:t>
      </w:r>
      <w:proofErr w:type="spellEnd"/>
      <w:r w:rsidRPr="003D7AD3">
        <w:t xml:space="preserve"> </w:t>
      </w:r>
      <w:proofErr w:type="spellStart"/>
      <w:r w:rsidRPr="003D7AD3">
        <w:t>nhanh</w:t>
      </w:r>
      <w:proofErr w:type="spellEnd"/>
      <w:r w:rsidRPr="003D7AD3">
        <w:t xml:space="preserve"> </w:t>
      </w:r>
      <w:proofErr w:type="spellStart"/>
      <w:r w:rsidRPr="003D7AD3">
        <w:t>nên</w:t>
      </w:r>
      <w:proofErr w:type="spellEnd"/>
      <w:r w:rsidRPr="003D7AD3">
        <w:t xml:space="preserve"> </w:t>
      </w:r>
      <w:proofErr w:type="spellStart"/>
      <w:r w:rsidRPr="003D7AD3">
        <w:t>th</w:t>
      </w:r>
      <w:r w:rsidRPr="003D7AD3">
        <w:t>ờ</w:t>
      </w:r>
      <w:r w:rsidRPr="003D7AD3">
        <w:t>i</w:t>
      </w:r>
      <w:proofErr w:type="spellEnd"/>
      <w:r w:rsidRPr="003D7AD3">
        <w:t xml:space="preserve"> </w:t>
      </w:r>
      <w:proofErr w:type="spellStart"/>
      <w:r w:rsidRPr="003D7AD3">
        <w:t>gian</w:t>
      </w:r>
      <w:proofErr w:type="spellEnd"/>
      <w:r w:rsidRPr="003D7AD3">
        <w:t xml:space="preserve"> </w:t>
      </w:r>
      <w:proofErr w:type="spellStart"/>
      <w:r w:rsidRPr="003D7AD3">
        <w:t>bán</w:t>
      </w:r>
      <w:proofErr w:type="spellEnd"/>
      <w:r w:rsidRPr="003D7AD3">
        <w:t xml:space="preserve"> </w:t>
      </w:r>
      <w:proofErr w:type="spellStart"/>
      <w:r w:rsidRPr="003D7AD3">
        <w:t>th</w:t>
      </w:r>
      <w:r w:rsidRPr="003D7AD3">
        <w:t>ả</w:t>
      </w:r>
      <w:r w:rsidRPr="003D7AD3">
        <w:t>i</w:t>
      </w:r>
      <w:proofErr w:type="spellEnd"/>
      <w:r w:rsidRPr="003D7AD3">
        <w:t xml:space="preserve"> </w:t>
      </w:r>
      <w:proofErr w:type="spellStart"/>
      <w:r w:rsidRPr="003D7AD3">
        <w:t>ng</w:t>
      </w:r>
      <w:r w:rsidRPr="003D7AD3">
        <w:t>ắ</w:t>
      </w:r>
      <w:r w:rsidRPr="003D7AD3">
        <w:t>n</w:t>
      </w:r>
      <w:proofErr w:type="spellEnd"/>
    </w:p>
    <w:p w:rsidR="00000000" w:rsidRPr="003D7AD3" w:rsidRDefault="00483489" w:rsidP="003D7AD3">
      <w:pPr>
        <w:numPr>
          <w:ilvl w:val="0"/>
          <w:numId w:val="7"/>
        </w:numPr>
      </w:pPr>
      <w:proofErr w:type="spellStart"/>
      <w:r w:rsidRPr="003D7AD3">
        <w:t>S</w:t>
      </w:r>
      <w:r w:rsidRPr="003D7AD3">
        <w:t>ự</w:t>
      </w:r>
      <w:proofErr w:type="spellEnd"/>
      <w:r w:rsidRPr="003D7AD3">
        <w:t xml:space="preserve"> </w:t>
      </w:r>
      <w:proofErr w:type="spellStart"/>
      <w:r w:rsidRPr="003D7AD3">
        <w:t>đào</w:t>
      </w:r>
      <w:proofErr w:type="spellEnd"/>
      <w:r w:rsidRPr="003D7AD3">
        <w:t xml:space="preserve"> </w:t>
      </w:r>
      <w:proofErr w:type="spellStart"/>
      <w:r w:rsidRPr="003D7AD3">
        <w:t>th</w:t>
      </w:r>
      <w:r w:rsidRPr="003D7AD3">
        <w:t>ả</w:t>
      </w:r>
      <w:r w:rsidRPr="003D7AD3">
        <w:t>i</w:t>
      </w:r>
      <w:proofErr w:type="spellEnd"/>
      <w:r w:rsidRPr="003D7AD3">
        <w:t xml:space="preserve"> </w:t>
      </w:r>
      <w:proofErr w:type="spellStart"/>
      <w:r w:rsidRPr="003D7AD3">
        <w:t>thu</w:t>
      </w:r>
      <w:r w:rsidRPr="003D7AD3">
        <w:t>ố</w:t>
      </w:r>
      <w:r w:rsidRPr="003D7AD3">
        <w:t>c</w:t>
      </w:r>
      <w:proofErr w:type="spellEnd"/>
      <w:r w:rsidRPr="003D7AD3">
        <w:t xml:space="preserve"> qua </w:t>
      </w:r>
      <w:proofErr w:type="spellStart"/>
      <w:r w:rsidRPr="003D7AD3">
        <w:t>th</w:t>
      </w:r>
      <w:r w:rsidRPr="003D7AD3">
        <w:t>ậ</w:t>
      </w:r>
      <w:r w:rsidRPr="003D7AD3">
        <w:t>n</w:t>
      </w:r>
      <w:proofErr w:type="spellEnd"/>
      <w:r w:rsidRPr="003D7AD3">
        <w:t xml:space="preserve"> </w:t>
      </w:r>
      <w:proofErr w:type="spellStart"/>
      <w:r w:rsidRPr="003D7AD3">
        <w:t>ph</w:t>
      </w:r>
      <w:r w:rsidRPr="003D7AD3">
        <w:t>ụ</w:t>
      </w:r>
      <w:proofErr w:type="spellEnd"/>
      <w:r w:rsidRPr="003D7AD3">
        <w:t xml:space="preserve"> </w:t>
      </w:r>
      <w:proofErr w:type="spellStart"/>
      <w:r w:rsidRPr="003D7AD3">
        <w:t>thu</w:t>
      </w:r>
      <w:r w:rsidRPr="003D7AD3">
        <w:t>ộ</w:t>
      </w:r>
      <w:r w:rsidR="003D7AD3">
        <w:t>c</w:t>
      </w:r>
      <w:proofErr w:type="spellEnd"/>
      <w:r w:rsidR="003D7AD3">
        <w:t xml:space="preserve"> </w:t>
      </w:r>
      <w:proofErr w:type="spellStart"/>
      <w:r w:rsidR="003D7AD3">
        <w:t>vào</w:t>
      </w:r>
      <w:proofErr w:type="spellEnd"/>
      <w:r w:rsidR="003D7AD3">
        <w:t xml:space="preserve"> </w:t>
      </w:r>
      <w:r w:rsidR="003D7AD3">
        <w:rPr>
          <w:lang w:val="vi-VN"/>
        </w:rPr>
        <w:t>pH</w:t>
      </w:r>
      <w:r w:rsidRPr="003D7AD3">
        <w:t xml:space="preserve"> </w:t>
      </w:r>
      <w:proofErr w:type="spellStart"/>
      <w:r w:rsidRPr="003D7AD3">
        <w:t>nư</w:t>
      </w:r>
      <w:r w:rsidRPr="003D7AD3">
        <w:t>ớ</w:t>
      </w:r>
      <w:r w:rsidRPr="003D7AD3">
        <w:t>c</w:t>
      </w:r>
      <w:proofErr w:type="spellEnd"/>
      <w:r w:rsidRPr="003D7AD3">
        <w:t xml:space="preserve"> </w:t>
      </w:r>
      <w:proofErr w:type="spellStart"/>
      <w:r w:rsidRPr="003D7AD3">
        <w:t>ti</w:t>
      </w:r>
      <w:r w:rsidRPr="003D7AD3">
        <w:t>ể</w:t>
      </w:r>
      <w:r w:rsidRPr="003D7AD3">
        <w:t>u</w:t>
      </w:r>
      <w:proofErr w:type="spellEnd"/>
    </w:p>
    <w:p w:rsidR="003D7AD3" w:rsidRDefault="003D7AD3" w:rsidP="003D7AD3">
      <w:pPr>
        <w:rPr>
          <w:lang w:val="vi-VN"/>
        </w:rPr>
      </w:pPr>
      <w:r>
        <w:rPr>
          <w:lang w:val="vi-VN"/>
        </w:rPr>
        <w:t>Câu 8: Qúa trình thải trừ thuốc qua thận theo cơ chế nào:</w:t>
      </w:r>
    </w:p>
    <w:p w:rsidR="003D7AD3" w:rsidRPr="003D7AD3" w:rsidRDefault="003D7AD3" w:rsidP="003D7AD3">
      <w:pPr>
        <w:pStyle w:val="ListParagraph"/>
        <w:numPr>
          <w:ilvl w:val="0"/>
          <w:numId w:val="8"/>
        </w:numPr>
      </w:pPr>
      <w:r>
        <w:rPr>
          <w:lang w:val="vi-VN"/>
        </w:rPr>
        <w:t>Lọc qua cầu thận</w:t>
      </w:r>
    </w:p>
    <w:p w:rsidR="003D7AD3" w:rsidRPr="003D7AD3" w:rsidRDefault="003D7AD3" w:rsidP="003D7AD3">
      <w:pPr>
        <w:pStyle w:val="ListParagraph"/>
        <w:numPr>
          <w:ilvl w:val="0"/>
          <w:numId w:val="8"/>
        </w:numPr>
      </w:pPr>
      <w:r>
        <w:rPr>
          <w:lang w:val="vi-VN"/>
        </w:rPr>
        <w:t>Tái hấp thu ở ống thận</w:t>
      </w:r>
    </w:p>
    <w:p w:rsidR="003D7AD3" w:rsidRPr="003D7AD3" w:rsidRDefault="003D7AD3" w:rsidP="003D7AD3">
      <w:pPr>
        <w:pStyle w:val="ListParagraph"/>
        <w:numPr>
          <w:ilvl w:val="0"/>
          <w:numId w:val="8"/>
        </w:numPr>
      </w:pPr>
      <w:r>
        <w:rPr>
          <w:lang w:val="vi-VN"/>
        </w:rPr>
        <w:t>Bài tiết qua ống thận</w:t>
      </w:r>
    </w:p>
    <w:p w:rsidR="003D7AD3" w:rsidRPr="003D7AD3" w:rsidRDefault="003D7AD3" w:rsidP="003D7AD3">
      <w:pPr>
        <w:pStyle w:val="ListParagraph"/>
        <w:numPr>
          <w:ilvl w:val="0"/>
          <w:numId w:val="8"/>
        </w:numPr>
      </w:pPr>
      <w:r>
        <w:rPr>
          <w:lang w:val="vi-VN"/>
        </w:rPr>
        <w:t>Cả 3 cơ chế trên</w:t>
      </w:r>
    </w:p>
    <w:p w:rsidR="003D7AD3" w:rsidRDefault="003D7AD3" w:rsidP="003D7AD3">
      <w:pPr>
        <w:rPr>
          <w:lang w:val="vi-VN"/>
        </w:rPr>
      </w:pPr>
      <w:r>
        <w:rPr>
          <w:lang w:val="vi-VN"/>
        </w:rPr>
        <w:t>Câu 9: Thông số dược động học liên quan đến quá trình phân bố là:</w:t>
      </w:r>
    </w:p>
    <w:p w:rsidR="003D7AD3" w:rsidRDefault="0016039D" w:rsidP="003D7AD3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lang w:val="vi-VN"/>
        </w:rPr>
        <w:t xml:space="preserve"> </w:t>
      </w:r>
      <w:r w:rsidR="003D7AD3">
        <w:rPr>
          <w:lang w:val="vi-VN"/>
        </w:rPr>
        <w:t>V</w:t>
      </w:r>
      <w:r>
        <w:rPr>
          <w:lang w:val="vi-VN"/>
        </w:rPr>
        <w:t>d</w:t>
      </w:r>
    </w:p>
    <w:p w:rsidR="0016039D" w:rsidRDefault="0016039D" w:rsidP="003D7AD3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lang w:val="vi-VN"/>
        </w:rPr>
        <w:t>AUC</w:t>
      </w:r>
    </w:p>
    <w:p w:rsidR="0016039D" w:rsidRDefault="0016039D" w:rsidP="003D7AD3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lang w:val="vi-VN"/>
        </w:rPr>
        <w:t>F</w:t>
      </w:r>
    </w:p>
    <w:p w:rsidR="0016039D" w:rsidRDefault="0016039D" w:rsidP="003D7AD3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lang w:val="vi-VN"/>
        </w:rPr>
        <w:t>Cl</w:t>
      </w:r>
    </w:p>
    <w:p w:rsidR="0016039D" w:rsidRDefault="0016039D" w:rsidP="0016039D">
      <w:pPr>
        <w:rPr>
          <w:lang w:val="vi-VN"/>
        </w:rPr>
      </w:pPr>
      <w:r>
        <w:rPr>
          <w:lang w:val="vi-VN"/>
        </w:rPr>
        <w:t xml:space="preserve">Câu 10: </w:t>
      </w:r>
      <w:r w:rsidR="00483489">
        <w:rPr>
          <w:lang w:val="vi-VN"/>
        </w:rPr>
        <w:t>Chọn phát biểu đúng về quá trình phân bố thuốc:</w:t>
      </w:r>
    </w:p>
    <w:p w:rsidR="00483489" w:rsidRDefault="00483489" w:rsidP="00483489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Liên kết thuốc với protein huyết tương là liên kết thuận nghịch, rất ít là liên kết không thuận nghịch</w:t>
      </w:r>
    </w:p>
    <w:p w:rsidR="00483489" w:rsidRDefault="00483489" w:rsidP="00483489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Thuốc ở dạng tự do và ở dạng liên kết với protein huyết  tương đều có tác dụng</w:t>
      </w:r>
    </w:p>
    <w:p w:rsidR="00483489" w:rsidRDefault="00483489" w:rsidP="00483489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Khi tổ chức thần kinh bị viêm, các thuốc khó qua hàng rào máu não hơn</w:t>
      </w:r>
    </w:p>
    <w:p w:rsidR="00483489" w:rsidRPr="00483489" w:rsidRDefault="00483489" w:rsidP="00483489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Liên kết của thuốc với protein huyết tương có tính đặc hiệu.</w:t>
      </w:r>
      <w:bookmarkStart w:id="0" w:name="_GoBack"/>
      <w:bookmarkEnd w:id="0"/>
    </w:p>
    <w:p w:rsidR="005952A9" w:rsidRPr="005952A9" w:rsidRDefault="005952A9" w:rsidP="005952A9">
      <w:pPr>
        <w:rPr>
          <w:lang w:val="vi-VN"/>
        </w:rPr>
      </w:pPr>
    </w:p>
    <w:p w:rsidR="006C6424" w:rsidRPr="00E221B4" w:rsidRDefault="006C6424" w:rsidP="006C6424">
      <w:pPr>
        <w:pStyle w:val="ListParagraph"/>
      </w:pPr>
    </w:p>
    <w:p w:rsidR="00E221B4" w:rsidRPr="00E221B4" w:rsidRDefault="00E221B4" w:rsidP="00E221B4">
      <w:pPr>
        <w:rPr>
          <w:lang w:val="vi-VN"/>
        </w:rPr>
      </w:pPr>
    </w:p>
    <w:sectPr w:rsidR="00E221B4" w:rsidRPr="00E2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2A"/>
    <w:multiLevelType w:val="hybridMultilevel"/>
    <w:tmpl w:val="038C6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651"/>
    <w:multiLevelType w:val="hybridMultilevel"/>
    <w:tmpl w:val="A33CC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7077"/>
    <w:multiLevelType w:val="hybridMultilevel"/>
    <w:tmpl w:val="A198DFE4"/>
    <w:lvl w:ilvl="0" w:tplc="CACEF4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B615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FCDF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9835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D6878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7405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C629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54FF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EEBF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9AD"/>
    <w:multiLevelType w:val="hybridMultilevel"/>
    <w:tmpl w:val="5F8605EE"/>
    <w:lvl w:ilvl="0" w:tplc="F6166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D0B1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B29E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3C4E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9C8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0484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CA59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6C20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05C9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33863"/>
    <w:multiLevelType w:val="hybridMultilevel"/>
    <w:tmpl w:val="80768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CA6"/>
    <w:multiLevelType w:val="hybridMultilevel"/>
    <w:tmpl w:val="F4F88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7327"/>
    <w:multiLevelType w:val="hybridMultilevel"/>
    <w:tmpl w:val="BFD24E82"/>
    <w:lvl w:ilvl="0" w:tplc="5C70A3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2E2F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8A92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D648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5614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ACE7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4B022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E0B1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B2B6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1013E"/>
    <w:multiLevelType w:val="hybridMultilevel"/>
    <w:tmpl w:val="E00CE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7C3E"/>
    <w:multiLevelType w:val="hybridMultilevel"/>
    <w:tmpl w:val="8BF6F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02E2"/>
    <w:multiLevelType w:val="hybridMultilevel"/>
    <w:tmpl w:val="B94E7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4"/>
    <w:rsid w:val="0016039D"/>
    <w:rsid w:val="003C2D0E"/>
    <w:rsid w:val="003D7AD3"/>
    <w:rsid w:val="00483489"/>
    <w:rsid w:val="004959EB"/>
    <w:rsid w:val="005952A9"/>
    <w:rsid w:val="006C6424"/>
    <w:rsid w:val="00E2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2018-08-14T02:08:00Z</dcterms:created>
  <dcterms:modified xsi:type="dcterms:W3CDTF">2018-08-14T02:59:00Z</dcterms:modified>
</cp:coreProperties>
</file>