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B" w:rsidRDefault="00023C9B" w:rsidP="00023C9B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53DCB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CA LÂM SÀNG SUY TIM</w:t>
      </w:r>
    </w:p>
    <w:p w:rsidR="00023C9B" w:rsidRPr="00953DCB" w:rsidRDefault="00023C9B" w:rsidP="00023C9B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53DCB">
        <w:rPr>
          <w:b/>
          <w:bCs/>
          <w:color w:val="000000" w:themeColor="text1"/>
          <w:kern w:val="24"/>
          <w:sz w:val="28"/>
          <w:szCs w:val="28"/>
          <w:lang w:val="vi-VN"/>
        </w:rPr>
        <w:t xml:space="preserve">Thông tin bệnh nhân: </w:t>
      </w:r>
    </w:p>
    <w:p w:rsidR="00023C9B" w:rsidRPr="00953DCB" w:rsidRDefault="00023C9B" w:rsidP="00023C9B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53DCB">
        <w:rPr>
          <w:color w:val="000000" w:themeColor="text1"/>
          <w:kern w:val="24"/>
          <w:sz w:val="28"/>
          <w:szCs w:val="28"/>
          <w:lang w:val="vi-VN"/>
        </w:rPr>
        <w:t>Tên: Nguyễn Tiến X.</w:t>
      </w:r>
    </w:p>
    <w:p w:rsidR="00023C9B" w:rsidRPr="00953DCB" w:rsidRDefault="00023C9B" w:rsidP="00023C9B">
      <w:pPr>
        <w:pStyle w:val="NormalWeb"/>
        <w:spacing w:before="0" w:beforeAutospacing="0" w:after="0" w:afterAutospacing="0" w:line="360" w:lineRule="auto"/>
        <w:rPr>
          <w:color w:val="000000" w:themeColor="text1"/>
          <w:kern w:val="24"/>
          <w:sz w:val="28"/>
          <w:szCs w:val="28"/>
          <w:lang w:val="vi-VN"/>
        </w:rPr>
      </w:pPr>
      <w:r w:rsidRPr="00953DCB">
        <w:rPr>
          <w:color w:val="000000" w:themeColor="text1"/>
          <w:kern w:val="24"/>
          <w:sz w:val="28"/>
          <w:szCs w:val="28"/>
          <w:lang w:val="vi-VN"/>
        </w:rPr>
        <w:t>Giới: Nam</w:t>
      </w:r>
    </w:p>
    <w:p w:rsidR="00023C9B" w:rsidRPr="00953DCB" w:rsidRDefault="00023C9B" w:rsidP="00023C9B">
      <w:pPr>
        <w:pStyle w:val="NormalWeb"/>
        <w:spacing w:before="0" w:beforeAutospacing="0" w:after="0" w:afterAutospacing="0" w:line="360" w:lineRule="auto"/>
        <w:rPr>
          <w:color w:val="000000" w:themeColor="text1"/>
          <w:kern w:val="24"/>
          <w:sz w:val="28"/>
          <w:szCs w:val="28"/>
          <w:lang w:val="vi-VN"/>
        </w:rPr>
      </w:pPr>
      <w:r w:rsidRPr="00953DCB">
        <w:rPr>
          <w:color w:val="000000" w:themeColor="text1"/>
          <w:kern w:val="24"/>
          <w:sz w:val="28"/>
          <w:szCs w:val="28"/>
          <w:lang w:val="vi-VN"/>
        </w:rPr>
        <w:t>Tuổi: 67 tuổi</w:t>
      </w:r>
    </w:p>
    <w:p w:rsidR="00023C9B" w:rsidRPr="00953DCB" w:rsidRDefault="00023C9B" w:rsidP="00023C9B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53DCB">
        <w:rPr>
          <w:b/>
          <w:bCs/>
          <w:color w:val="000000" w:themeColor="text1"/>
          <w:kern w:val="24"/>
          <w:sz w:val="28"/>
          <w:szCs w:val="28"/>
          <w:lang w:val="vi-VN"/>
        </w:rPr>
        <w:t>Lý do nhập viện</w:t>
      </w:r>
      <w:r w:rsidRPr="00953DCB">
        <w:rPr>
          <w:b/>
          <w:bCs/>
          <w:color w:val="000000" w:themeColor="text1"/>
          <w:kern w:val="24"/>
          <w:sz w:val="28"/>
          <w:szCs w:val="28"/>
        </w:rPr>
        <w:t>:</w:t>
      </w:r>
    </w:p>
    <w:p w:rsidR="00023C9B" w:rsidRDefault="00023C9B" w:rsidP="00023C9B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53DCB">
        <w:rPr>
          <w:color w:val="000000" w:themeColor="text1"/>
          <w:kern w:val="24"/>
          <w:sz w:val="28"/>
          <w:szCs w:val="28"/>
          <w:lang w:val="vi-VN"/>
        </w:rPr>
        <w:t>Vào viện cấp cứu do lên cơn khó thở cấp. Trong 2 đêm gần đây, bệnh nhân đều b</w:t>
      </w:r>
      <w:r>
        <w:rPr>
          <w:color w:val="000000" w:themeColor="text1"/>
          <w:kern w:val="24"/>
          <w:sz w:val="28"/>
          <w:szCs w:val="28"/>
          <w:lang w:val="vi-VN"/>
        </w:rPr>
        <w:t>ị</w:t>
      </w:r>
      <w:r>
        <w:rPr>
          <w:color w:val="000000" w:themeColor="text1"/>
          <w:kern w:val="24"/>
          <w:sz w:val="28"/>
          <w:szCs w:val="28"/>
        </w:rPr>
        <w:t xml:space="preserve"> </w:t>
      </w:r>
      <w:r w:rsidRPr="00953DCB">
        <w:rPr>
          <w:color w:val="000000" w:themeColor="text1"/>
          <w:kern w:val="24"/>
          <w:sz w:val="28"/>
          <w:szCs w:val="28"/>
          <w:lang w:val="vi-VN"/>
        </w:rPr>
        <w:t xml:space="preserve">tỉnh giấc vì khó thở. </w:t>
      </w:r>
    </w:p>
    <w:p w:rsidR="00023C9B" w:rsidRPr="00953DCB" w:rsidRDefault="00023C9B" w:rsidP="00023C9B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53DCB">
        <w:rPr>
          <w:b/>
          <w:bCs/>
          <w:color w:val="000000" w:themeColor="text1"/>
          <w:kern w:val="24"/>
          <w:sz w:val="28"/>
          <w:szCs w:val="28"/>
          <w:lang w:val="vi-VN"/>
        </w:rPr>
        <w:t>Diễn biến bệnh</w:t>
      </w:r>
      <w:r w:rsidRPr="00953DCB">
        <w:rPr>
          <w:b/>
          <w:bCs/>
          <w:color w:val="000000" w:themeColor="text1"/>
          <w:kern w:val="24"/>
          <w:sz w:val="28"/>
          <w:szCs w:val="28"/>
        </w:rPr>
        <w:t>:</w:t>
      </w:r>
    </w:p>
    <w:p w:rsidR="00023C9B" w:rsidRPr="00953DCB" w:rsidRDefault="00023C9B" w:rsidP="00023C9B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53DCB">
        <w:rPr>
          <w:color w:val="000000" w:themeColor="text1"/>
          <w:kern w:val="24"/>
          <w:sz w:val="28"/>
          <w:szCs w:val="28"/>
          <w:lang w:val="vi-VN"/>
        </w:rPr>
        <w:t>Bệnh nhân có khó thở nhẹ và mệt mỏi tăng dần trong 2 tháng gần đây, hiện tạ</w:t>
      </w:r>
      <w:r>
        <w:rPr>
          <w:color w:val="000000" w:themeColor="text1"/>
          <w:kern w:val="24"/>
          <w:sz w:val="28"/>
          <w:szCs w:val="28"/>
          <w:lang w:val="vi-VN"/>
        </w:rPr>
        <w:t xml:space="preserve">i </w:t>
      </w:r>
      <w:r w:rsidRPr="00953DCB">
        <w:rPr>
          <w:color w:val="000000" w:themeColor="text1"/>
          <w:kern w:val="24"/>
          <w:sz w:val="28"/>
          <w:szCs w:val="28"/>
          <w:lang w:val="vi-VN"/>
        </w:rPr>
        <w:t>bệnh nhân chỉ có thể đi bộ trong khoảng 20 m.</w:t>
      </w:r>
    </w:p>
    <w:p w:rsidR="00023C9B" w:rsidRPr="00023C9B" w:rsidRDefault="00023C9B" w:rsidP="00023C9B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23C9B">
        <w:rPr>
          <w:b/>
          <w:bCs/>
          <w:sz w:val="28"/>
          <w:szCs w:val="28"/>
          <w:lang w:val="vi-VN"/>
        </w:rPr>
        <w:t>Tiền sử bệnh</w:t>
      </w:r>
    </w:p>
    <w:p w:rsidR="00023C9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Bệnh thiếu máu cục bộ cơ tim 10 năm nay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Nhồi máu cơ tim 1 năm về trước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Tăng huyết áp đã 10 năm.</w:t>
      </w:r>
    </w:p>
    <w:p w:rsidR="00023C9B" w:rsidRPr="00023C9B" w:rsidRDefault="00023C9B" w:rsidP="00023C9B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23C9B">
        <w:rPr>
          <w:b/>
          <w:bCs/>
          <w:sz w:val="28"/>
          <w:szCs w:val="28"/>
          <w:lang w:val="vi-VN"/>
        </w:rPr>
        <w:t>Tiền sử gia đình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Gia đình không có ai mắc các bệnh tim mạch</w:t>
      </w:r>
    </w:p>
    <w:p w:rsidR="00023C9B" w:rsidRPr="00023C9B" w:rsidRDefault="00023C9B" w:rsidP="00023C9B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Lối</w:t>
      </w:r>
      <w:r w:rsidRPr="00023C9B">
        <w:rPr>
          <w:b/>
          <w:bCs/>
          <w:sz w:val="28"/>
          <w:szCs w:val="28"/>
          <w:lang w:val="vi-VN"/>
        </w:rPr>
        <w:t xml:space="preserve"> sống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BN</w:t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 xml:space="preserve"> hút thuốc thường xuyên (&gt;30 điếu/ngày) và thường xuyên uống rượu bia.</w:t>
      </w:r>
    </w:p>
    <w:p w:rsidR="00023C9B" w:rsidRPr="00023C9B" w:rsidRDefault="00023C9B" w:rsidP="00023C9B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23C9B">
        <w:rPr>
          <w:b/>
          <w:bCs/>
          <w:sz w:val="28"/>
          <w:szCs w:val="28"/>
          <w:lang w:val="vi-VN"/>
        </w:rPr>
        <w:t>Tiền sử dị ứng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Không ghi nhận tiền sử dị ứng.</w:t>
      </w:r>
    </w:p>
    <w:p w:rsidR="00023C9B" w:rsidRPr="00023C9B" w:rsidRDefault="00023C9B" w:rsidP="00023C9B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23C9B">
        <w:rPr>
          <w:b/>
          <w:bCs/>
          <w:sz w:val="28"/>
          <w:szCs w:val="28"/>
          <w:lang w:val="vi-VN"/>
        </w:rPr>
        <w:t>Tiền sử dùng thuốc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Các thuốc bệnh nhân đang sử dụng như sau: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1.</w:t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ab/>
        <w:t>Carvedilol 25mg, 1  viên/lần x 2 lần/ngày, dùng hàng ngày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2.</w:t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ab/>
        <w:t>Aspirin 75mg, mỗi ngày uống 1 viên, dùng hàng ngày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3.</w:t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ab/>
        <w:t xml:space="preserve">Isosorbid mononitrat 60mg, mỗi ngày uống 1 viên, dùng </w:t>
      </w:r>
      <w:r w:rsidRPr="00953DCB">
        <w:rPr>
          <w:rFonts w:ascii="Times New Roman" w:hAnsi="Times New Roman" w:cs="Times New Roman"/>
          <w:sz w:val="28"/>
          <w:szCs w:val="28"/>
        </w:rPr>
        <w:tab/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>hàng ngày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4.</w:t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ab/>
        <w:t xml:space="preserve">Glyceryl trinitrat 400mcg, xịt 1-2 nhát/lần, khi cần thiết </w:t>
      </w:r>
      <w:r w:rsidRPr="00953DCB">
        <w:rPr>
          <w:rFonts w:ascii="Times New Roman" w:hAnsi="Times New Roman" w:cs="Times New Roman"/>
          <w:sz w:val="28"/>
          <w:szCs w:val="28"/>
        </w:rPr>
        <w:t>.</w:t>
      </w:r>
    </w:p>
    <w:p w:rsidR="00023C9B" w:rsidRPr="00953DCB" w:rsidRDefault="00023C9B" w:rsidP="00023C9B">
      <w:pPr>
        <w:spacing w:after="0" w:line="360" w:lineRule="auto"/>
        <w:ind w:firstLine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Pr="00953DCB">
        <w:rPr>
          <w:rFonts w:ascii="Times New Roman" w:hAnsi="Times New Roman" w:cs="Times New Roman"/>
          <w:b/>
          <w:bCs/>
          <w:sz w:val="28"/>
          <w:szCs w:val="28"/>
          <w:lang w:val="vi-VN"/>
        </w:rPr>
        <w:t>Khám bệnh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</w:rPr>
        <w:t xml:space="preserve">+ </w:t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>Nhìn chung bệnh nhân yếu, da xanh nhợt nhạt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+ Cân nặng: 75 kg (bình thường 65 kg); cao 168cm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+ Nhiệt độ 36,8oC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+ Huyết áp: 105/60 mmHg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+ Nhịp tim: 90 n</w:t>
      </w:r>
      <w:bookmarkStart w:id="0" w:name="_GoBack"/>
      <w:bookmarkEnd w:id="0"/>
      <w:r w:rsidRPr="00953DCB">
        <w:rPr>
          <w:rFonts w:ascii="Times New Roman" w:hAnsi="Times New Roman" w:cs="Times New Roman"/>
          <w:sz w:val="28"/>
          <w:szCs w:val="28"/>
          <w:lang w:val="vi-VN"/>
        </w:rPr>
        <w:t>hịp/phút, nhịp không đều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+ Phù hai chi dưới, phù trắng mềm, ấn lõm.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+ Áp suất tĩnh mạch cảnh (JVP) +4cm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+ Ran nổ 2 bên phổi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b/>
          <w:bCs/>
          <w:sz w:val="28"/>
          <w:szCs w:val="28"/>
          <w:lang w:val="vi-VN"/>
        </w:rPr>
        <w:t>Kết quả cận lâm sàng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+ X quang ngực: Bóng tim to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+ Điện tâm đồ - Bình thường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Xét nghiệm (labs)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</w:rPr>
        <w:t xml:space="preserve">- </w:t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>Kết quả xét nghiệm sinh hóa máu: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Na</w:t>
      </w:r>
      <w:r w:rsidRPr="00953DCB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+</w:t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ab/>
        <w:t>132 mmol/L (135-145 mmol/L)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K</w:t>
      </w:r>
      <w:r w:rsidRPr="00953DCB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+</w:t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ab/>
        <w:t>4,3 mmol/L (3,5-5,0 mmol/L)</w:t>
      </w:r>
    </w:p>
    <w:p w:rsidR="00023C9B" w:rsidRPr="00330927" w:rsidRDefault="00023C9B" w:rsidP="00023C9B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30927">
        <w:rPr>
          <w:rFonts w:ascii="Times New Roman" w:hAnsi="Times New Roman" w:cs="Times New Roman"/>
          <w:color w:val="FF0000"/>
          <w:sz w:val="28"/>
          <w:szCs w:val="28"/>
          <w:lang w:val="vi-VN"/>
        </w:rPr>
        <w:t>Ure</w:t>
      </w:r>
      <w:r w:rsidRPr="00330927">
        <w:rPr>
          <w:rFonts w:ascii="Times New Roman" w:hAnsi="Times New Roman" w:cs="Times New Roman"/>
          <w:color w:val="FF0000"/>
          <w:sz w:val="28"/>
          <w:szCs w:val="28"/>
          <w:lang w:val="vi-VN"/>
        </w:rPr>
        <w:tab/>
        <w:t>17 mmol/L (2,5-7,5 mmol/L)</w:t>
      </w:r>
    </w:p>
    <w:p w:rsidR="00023C9B" w:rsidRPr="00330927" w:rsidRDefault="00023C9B" w:rsidP="00023C9B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30927">
        <w:rPr>
          <w:rFonts w:ascii="Times New Roman" w:hAnsi="Times New Roman" w:cs="Times New Roman"/>
          <w:color w:val="FF0000"/>
          <w:sz w:val="28"/>
          <w:szCs w:val="28"/>
          <w:lang w:val="vi-VN"/>
        </w:rPr>
        <w:t>Creatinin169 micromol/L (35–125 micromol/L)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Cholesterol toàn phần</w:t>
      </w:r>
      <w:r w:rsidRPr="00953DCB">
        <w:rPr>
          <w:rFonts w:ascii="Times New Roman" w:hAnsi="Times New Roman" w:cs="Times New Roman"/>
          <w:sz w:val="28"/>
          <w:szCs w:val="28"/>
        </w:rPr>
        <w:t xml:space="preserve"> </w:t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>3.9 mmol/L (&lt;4 mmol/L)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Glucose</w:t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ab/>
        <w:t>4.4 mmol/L (4–10 mmol/L)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Bilirubin</w:t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ab/>
        <w:t>12 micromol/L (0–17 micromol/L)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ALT</w:t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ab/>
        <w:t>30 units/L (0–50 units/L)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  <w:lang w:val="vi-VN"/>
        </w:rPr>
        <w:t>Phosphatase kiềm 65 units/L (30–135 units/L)</w:t>
      </w:r>
    </w:p>
    <w:p w:rsidR="00023C9B" w:rsidRPr="00330927" w:rsidRDefault="00023C9B" w:rsidP="00023C9B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30927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330927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Các xét nghiệm đánh giá chức năng tuyến giáp cũng được làm và tất cả đều cho kết quả bình thường. </w:t>
      </w:r>
    </w:p>
    <w:p w:rsidR="00023C9B" w:rsidRPr="00953DCB" w:rsidRDefault="00023C9B" w:rsidP="00023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3DCB">
        <w:rPr>
          <w:rFonts w:ascii="Times New Roman" w:hAnsi="Times New Roman" w:cs="Times New Roman"/>
          <w:sz w:val="28"/>
          <w:szCs w:val="28"/>
        </w:rPr>
        <w:t xml:space="preserve">- </w:t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>Các xét nghiệm huyết học cho kết quả bình thường.</w:t>
      </w:r>
    </w:p>
    <w:p w:rsidR="00FF6A59" w:rsidRPr="00023C9B" w:rsidRDefault="00023C9B" w:rsidP="00023C9B">
      <w:pPr>
        <w:spacing w:after="0" w:line="360" w:lineRule="auto"/>
        <w:ind w:left="144" w:firstLine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953DC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Chẩn đoán hiện tại: </w:t>
      </w:r>
      <w:r w:rsidRPr="00953DCB">
        <w:rPr>
          <w:rFonts w:ascii="Times New Roman" w:hAnsi="Times New Roman" w:cs="Times New Roman"/>
          <w:sz w:val="28"/>
          <w:szCs w:val="28"/>
          <w:lang w:val="vi-VN"/>
        </w:rPr>
        <w:t>suy tim cấp</w:t>
      </w:r>
    </w:p>
    <w:sectPr w:rsidR="00FF6A59" w:rsidRPr="0002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24" w:rsidRDefault="00C46A24" w:rsidP="00953DCB">
      <w:pPr>
        <w:spacing w:after="0" w:line="240" w:lineRule="auto"/>
      </w:pPr>
      <w:r>
        <w:separator/>
      </w:r>
    </w:p>
  </w:endnote>
  <w:endnote w:type="continuationSeparator" w:id="0">
    <w:p w:rsidR="00C46A24" w:rsidRDefault="00C46A24" w:rsidP="0095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24" w:rsidRDefault="00C46A24" w:rsidP="00953DCB">
      <w:pPr>
        <w:spacing w:after="0" w:line="240" w:lineRule="auto"/>
      </w:pPr>
      <w:r>
        <w:separator/>
      </w:r>
    </w:p>
  </w:footnote>
  <w:footnote w:type="continuationSeparator" w:id="0">
    <w:p w:rsidR="00C46A24" w:rsidRDefault="00C46A24" w:rsidP="0095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35CE"/>
    <w:multiLevelType w:val="hybridMultilevel"/>
    <w:tmpl w:val="E1F88BEA"/>
    <w:lvl w:ilvl="0" w:tplc="F14C8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03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AF0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492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25D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083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C86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ADA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C1D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D0381B"/>
    <w:multiLevelType w:val="hybridMultilevel"/>
    <w:tmpl w:val="47EA73BA"/>
    <w:lvl w:ilvl="0" w:tplc="20E67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85C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0C3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43A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6EF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CA9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CD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437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E0F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CC3EC4"/>
    <w:multiLevelType w:val="hybridMultilevel"/>
    <w:tmpl w:val="53B81010"/>
    <w:lvl w:ilvl="0" w:tplc="20E67E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96BF9"/>
    <w:multiLevelType w:val="hybridMultilevel"/>
    <w:tmpl w:val="513CF7A8"/>
    <w:lvl w:ilvl="0" w:tplc="0BF4E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951A4"/>
    <w:multiLevelType w:val="hybridMultilevel"/>
    <w:tmpl w:val="A32080CE"/>
    <w:lvl w:ilvl="0" w:tplc="7BBC3946">
      <w:start w:val="1"/>
      <w:numFmt w:val="decimal"/>
      <w:lvlText w:val="%1."/>
      <w:lvlJc w:val="left"/>
      <w:pPr>
        <w:ind w:left="795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B6E760A"/>
    <w:multiLevelType w:val="hybridMultilevel"/>
    <w:tmpl w:val="6542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CB"/>
    <w:rsid w:val="00023C9B"/>
    <w:rsid w:val="00330927"/>
    <w:rsid w:val="00784D8C"/>
    <w:rsid w:val="008D633E"/>
    <w:rsid w:val="00953DCB"/>
    <w:rsid w:val="00C46A24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DCBF8-9023-48D0-96DC-93AC29F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D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DC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CB"/>
  </w:style>
  <w:style w:type="paragraph" w:styleId="Footer">
    <w:name w:val="footer"/>
    <w:basedOn w:val="Normal"/>
    <w:link w:val="FooterChar"/>
    <w:uiPriority w:val="99"/>
    <w:unhideWhenUsed/>
    <w:rsid w:val="00953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8A0D-5ED2-4D1C-A915-5930358D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2018-01-26T02:01:00Z</dcterms:created>
  <dcterms:modified xsi:type="dcterms:W3CDTF">2018-01-30T09:40:00Z</dcterms:modified>
</cp:coreProperties>
</file>