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FE" w:rsidRDefault="00B23D10">
      <w:bookmarkStart w:id="0" w:name="_GoBack"/>
      <w:bookmarkEnd w:id="0"/>
      <w:r w:rsidRPr="00B23D1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E15DD" wp14:editId="7DC997D9">
                <wp:simplePos x="0" y="0"/>
                <wp:positionH relativeFrom="column">
                  <wp:posOffset>2874645</wp:posOffset>
                </wp:positionH>
                <wp:positionV relativeFrom="paragraph">
                  <wp:posOffset>992505</wp:posOffset>
                </wp:positionV>
                <wp:extent cx="3696970" cy="195961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6DD535-1C28-49B0-93B1-245DA472BD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70" cy="1959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6. Methotrexat</w:t>
                            </w:r>
                          </w:p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7. Thuốc mỡ tetacyclin 1%</w:t>
                            </w:r>
                          </w:p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8. Hydrocortisone</w:t>
                            </w:r>
                          </w:p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 Phenobarbital</w:t>
                            </w:r>
                          </w:p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10. Diphenhydramin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15DD" id="Rectangle 3" o:spid="_x0000_s1026" style="position:absolute;margin-left:226.35pt;margin-top:78.15pt;width:291.1pt;height:15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" filled="f" stroked="f">
                <v:textbox>
                  <w:txbxContent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6. Methotrexat</w:t>
                      </w:r>
                    </w:p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7. Thuốc mỡ tetacyclin 1%</w:t>
                      </w:r>
                    </w:p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8. Hydrocortisone</w:t>
                      </w:r>
                    </w:p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9. Phenobarbital</w:t>
                      </w:r>
                    </w:p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10. Diphenhydramin</w:t>
                      </w:r>
                    </w:p>
                  </w:txbxContent>
                </v:textbox>
              </v:rect>
            </w:pict>
          </mc:Fallback>
        </mc:AlternateContent>
      </w:r>
      <w:r w:rsidRPr="00B23D1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97D6C" wp14:editId="718D4C62">
                <wp:simplePos x="0" y="0"/>
                <wp:positionH relativeFrom="column">
                  <wp:posOffset>752475</wp:posOffset>
                </wp:positionH>
                <wp:positionV relativeFrom="paragraph">
                  <wp:posOffset>1021080</wp:posOffset>
                </wp:positionV>
                <wp:extent cx="2298065" cy="195961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959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D10" w:rsidRPr="00B23D10" w:rsidRDefault="00B23D10" w:rsidP="00B2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Halothan</w:t>
                            </w:r>
                          </w:p>
                          <w:p w:rsidR="00B23D10" w:rsidRPr="00B23D10" w:rsidRDefault="00B23D10" w:rsidP="00B2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Fluorouracil</w:t>
                            </w:r>
                          </w:p>
                          <w:p w:rsidR="00B23D10" w:rsidRPr="00B23D10" w:rsidRDefault="00B23D10" w:rsidP="00B2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Vaccin sởi</w:t>
                            </w:r>
                          </w:p>
                          <w:p w:rsidR="00B23D10" w:rsidRPr="00B23D10" w:rsidRDefault="00B23D10" w:rsidP="00B2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Isoniazid</w:t>
                            </w:r>
                          </w:p>
                          <w:p w:rsidR="00B23D10" w:rsidRPr="00B23D10" w:rsidRDefault="00B23D10" w:rsidP="00B23D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Digoxin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7D6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59.25pt;margin-top:80.4pt;width:180.95pt;height:1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" filled="f" stroked="f">
                <v:textbox>
                  <w:txbxContent>
                    <w:p w:rsidR="00B23D10" w:rsidRPr="00B23D10" w:rsidRDefault="00B23D10" w:rsidP="00B2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Halothan</w:t>
                      </w:r>
                    </w:p>
                    <w:p w:rsidR="00B23D10" w:rsidRPr="00B23D10" w:rsidRDefault="00B23D10" w:rsidP="00B2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Fluorouracil</w:t>
                      </w:r>
                    </w:p>
                    <w:p w:rsidR="00B23D10" w:rsidRPr="00B23D10" w:rsidRDefault="00B23D10" w:rsidP="00B2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Vaccin sởi</w:t>
                      </w:r>
                    </w:p>
                    <w:p w:rsidR="00B23D10" w:rsidRPr="00B23D10" w:rsidRDefault="00B23D10" w:rsidP="00B2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Isoniazid</w:t>
                      </w:r>
                    </w:p>
                    <w:p w:rsidR="00B23D10" w:rsidRPr="00B23D10" w:rsidRDefault="00B23D10" w:rsidP="00B23D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Digoxin</w:t>
                      </w:r>
                    </w:p>
                  </w:txbxContent>
                </v:textbox>
              </v:shape>
            </w:pict>
          </mc:Fallback>
        </mc:AlternateContent>
      </w:r>
      <w:r w:rsidRPr="00B23D10"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850696" wp14:editId="575A7571">
                <wp:simplePos x="0" y="0"/>
                <wp:positionH relativeFrom="column">
                  <wp:posOffset>-219075</wp:posOffset>
                </wp:positionH>
                <wp:positionV relativeFrom="paragraph">
                  <wp:posOffset>287655</wp:posOffset>
                </wp:positionV>
                <wp:extent cx="6162040" cy="762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616204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D10" w:rsidRPr="00B23D10" w:rsidRDefault="00B23D10" w:rsidP="00B23D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D1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Thuốc nào sau đây không dùng DDD để theo dõi?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0696" id="Title 1" o:spid="_x0000_s1028" style="position:absolute;margin-left:-17.25pt;margin-top:22.65pt;width:485.2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" filled="f" stroked="f">
                <o:lock v:ext="edit" grouping="t"/>
                <v:textbox>
                  <w:txbxContent>
                    <w:p w:rsidR="00B23D10" w:rsidRPr="00B23D10" w:rsidRDefault="00B23D10" w:rsidP="00B23D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D1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Thuốc nào sau đây không dùng DDD để theo dõi?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5B3"/>
    <w:multiLevelType w:val="hybridMultilevel"/>
    <w:tmpl w:val="5198BC2A"/>
    <w:lvl w:ilvl="0" w:tplc="3820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07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4A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E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D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68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6E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0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AA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10"/>
    <w:rsid w:val="005551FE"/>
    <w:rsid w:val="00B23D10"/>
    <w:rsid w:val="00B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B0D6"/>
  <w15:chartTrackingRefBased/>
  <w15:docId w15:val="{5979A5D0-E60E-403C-8145-25E5060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D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D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2018-09-08T03:10:00Z</dcterms:created>
  <dcterms:modified xsi:type="dcterms:W3CDTF">2018-09-08T03:41:00Z</dcterms:modified>
</cp:coreProperties>
</file>