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D3" w:rsidRDefault="002D50D3" w:rsidP="002D50D3">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hỏi trắc nghiệm </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1: Hãy chọn đáp án đúng? Trình tự lắp máy dập viên xoay tròn là”</w:t>
      </w:r>
    </w:p>
    <w:p w:rsidR="002D50D3" w:rsidRDefault="002D50D3" w:rsidP="002D50D3">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Lắp cối vào mâm máy – lắp toàn bộ chày dưới – lắp toàn bộ chày trên – lắp khoang tiếp liệu – lắp phiễu tiếp liệu – lắp bộ phận dẫn viên.</w:t>
      </w:r>
    </w:p>
    <w:p w:rsidR="002D50D3" w:rsidRDefault="002D50D3" w:rsidP="002D50D3">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Lắp phiễu tiếp liệu – lắp toàn bộ chày dưới – lắp toàn bộ chày trên – lắp khoang tiếp liệu – lắp cối vào mâm máy – lắp bộ phận dẫn viên.</w:t>
      </w:r>
    </w:p>
    <w:p w:rsidR="002D50D3" w:rsidRDefault="002D50D3" w:rsidP="002D50D3">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Lắp toàn bộ chày trên – Lắp cối vào mâm máy – lắp phiễu tiếp liệu – lắp khoang tiếp liệu – lắp toàn bộ chày trên – lắp bộ phận dẫn viên.</w:t>
      </w:r>
    </w:p>
    <w:p w:rsidR="002D50D3" w:rsidRDefault="002D50D3" w:rsidP="002D50D3">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Lắp cối vào mâm máy – lắp toàn bộ chày dưới – lắp toàn bộ chày trên – lắp phiễu tiếp liệu – lắp khoang tiếp liệu – lắp bộ phận dẫn viên.</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2: Câu nào sau đây là đúng?</w:t>
      </w:r>
    </w:p>
    <w:p w:rsidR="002D50D3" w:rsidRDefault="002D50D3" w:rsidP="002D50D3">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Máy dập viên xoay tròn không có bộ phận tiền nén.</w:t>
      </w:r>
    </w:p>
    <w:p w:rsidR="002D50D3" w:rsidRDefault="002D50D3" w:rsidP="002D50D3">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Máy dập viên xoay tròn có phiễu tiếp liệu di chuyển.</w:t>
      </w:r>
    </w:p>
    <w:p w:rsidR="002D50D3" w:rsidRDefault="002D50D3" w:rsidP="002D50D3">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Chày dưới của máy dập viên xoay tròn không di chuyển khi nén viên.</w:t>
      </w:r>
    </w:p>
    <w:p w:rsidR="002D50D3" w:rsidRDefault="002D50D3" w:rsidP="002D50D3">
      <w:pPr>
        <w:pStyle w:val="ListParagraph"/>
        <w:numPr>
          <w:ilvl w:val="0"/>
          <w:numId w:val="2"/>
        </w:numPr>
        <w:rPr>
          <w:rFonts w:ascii="Times New Roman" w:hAnsi="Times New Roman" w:cs="Times New Roman"/>
          <w:sz w:val="28"/>
          <w:szCs w:val="28"/>
          <w:lang w:val="vi-VN"/>
        </w:rPr>
      </w:pPr>
      <w:r w:rsidRPr="00C63945">
        <w:rPr>
          <w:rFonts w:ascii="Times New Roman" w:hAnsi="Times New Roman" w:cs="Times New Roman"/>
          <w:b/>
          <w:bCs/>
          <w:sz w:val="28"/>
          <w:szCs w:val="28"/>
          <w:lang w:val="vi-VN"/>
        </w:rPr>
        <w:t>Máy dập</w:t>
      </w:r>
      <w:r>
        <w:rPr>
          <w:rFonts w:ascii="Times New Roman" w:hAnsi="Times New Roman" w:cs="Times New Roman"/>
          <w:sz w:val="28"/>
          <w:szCs w:val="28"/>
          <w:lang w:val="vi-VN"/>
        </w:rPr>
        <w:t xml:space="preserve"> viên xoay tròn có phiễu tiếp liệu đứng yên.</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3: Các máy móc sử dụng trong quá trình bao phim gồm:</w:t>
      </w:r>
    </w:p>
    <w:p w:rsidR="002D50D3" w:rsidRDefault="002D50D3" w:rsidP="002D50D3">
      <w:pPr>
        <w:pStyle w:val="ListParagraph"/>
        <w:numPr>
          <w:ilvl w:val="0"/>
          <w:numId w:val="3"/>
        </w:numPr>
        <w:rPr>
          <w:rFonts w:ascii="Times New Roman" w:hAnsi="Times New Roman" w:cs="Times New Roman"/>
          <w:sz w:val="28"/>
          <w:szCs w:val="28"/>
          <w:lang w:val="vi-VN"/>
        </w:rPr>
      </w:pPr>
      <w:r w:rsidRPr="00C63945">
        <w:rPr>
          <w:rFonts w:ascii="Times New Roman" w:hAnsi="Times New Roman" w:cs="Times New Roman"/>
          <w:b/>
          <w:bCs/>
          <w:sz w:val="28"/>
          <w:szCs w:val="28"/>
          <w:lang w:val="vi-VN"/>
        </w:rPr>
        <w:t>Máy nén khí</w:t>
      </w:r>
      <w:r>
        <w:rPr>
          <w:rFonts w:ascii="Times New Roman" w:hAnsi="Times New Roman" w:cs="Times New Roman"/>
          <w:sz w:val="28"/>
          <w:szCs w:val="28"/>
          <w:lang w:val="vi-VN"/>
        </w:rPr>
        <w:t>, máy bao đa năng, máy bơm nhu động, máy khuấy từ, máy thổi khí nóng, súng phun.</w:t>
      </w:r>
    </w:p>
    <w:p w:rsidR="002D50D3" w:rsidRDefault="002D50D3" w:rsidP="002D50D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Máy nén khí, máy bao đa năng, máy khuấy từ, máy thổi khí nóng, súng phun.</w:t>
      </w:r>
    </w:p>
    <w:p w:rsidR="002D50D3" w:rsidRDefault="002D50D3" w:rsidP="002D50D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Máy nén khí, máy bao đa năng, máy bơm nhu động, máy khuấy từ.</w:t>
      </w:r>
    </w:p>
    <w:p w:rsidR="002D50D3" w:rsidRDefault="002D50D3" w:rsidP="002D50D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Máy bao đa năng, máy bơm nhu động, máy khuấy từ, máy thổi khí nóng, súng phun.</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4: Tá dược trơn sử dụng trong công thức viên nén vitamon B1 là gì?</w:t>
      </w:r>
    </w:p>
    <w:p w:rsidR="002D50D3" w:rsidRDefault="002D50D3" w:rsidP="002D50D3">
      <w:pPr>
        <w:pStyle w:val="ListParagraph"/>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Talc</w:t>
      </w:r>
    </w:p>
    <w:p w:rsidR="002D50D3" w:rsidRDefault="002D50D3" w:rsidP="002D50D3">
      <w:pPr>
        <w:pStyle w:val="ListParagraph"/>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Magnesi stearat</w:t>
      </w:r>
    </w:p>
    <w:p w:rsidR="002D50D3" w:rsidRDefault="002D50D3" w:rsidP="002D50D3">
      <w:pPr>
        <w:pStyle w:val="ListParagraph"/>
        <w:numPr>
          <w:ilvl w:val="0"/>
          <w:numId w:val="4"/>
        </w:numPr>
        <w:rPr>
          <w:rFonts w:ascii="Times New Roman" w:hAnsi="Times New Roman" w:cs="Times New Roman"/>
          <w:sz w:val="28"/>
          <w:szCs w:val="28"/>
          <w:lang w:val="vi-VN"/>
        </w:rPr>
      </w:pPr>
      <w:r w:rsidRPr="00C63945">
        <w:rPr>
          <w:rFonts w:ascii="Times New Roman" w:hAnsi="Times New Roman" w:cs="Times New Roman"/>
          <w:b/>
          <w:bCs/>
          <w:sz w:val="28"/>
          <w:szCs w:val="28"/>
          <w:lang w:val="vi-VN"/>
        </w:rPr>
        <w:t>Talc và Magnesi</w:t>
      </w:r>
      <w:r>
        <w:rPr>
          <w:rFonts w:ascii="Times New Roman" w:hAnsi="Times New Roman" w:cs="Times New Roman"/>
          <w:sz w:val="28"/>
          <w:szCs w:val="28"/>
          <w:lang w:val="vi-VN"/>
        </w:rPr>
        <w:t xml:space="preserve"> stearat</w:t>
      </w:r>
    </w:p>
    <w:p w:rsidR="002D50D3" w:rsidRPr="002E7C8E" w:rsidRDefault="002D50D3" w:rsidP="002D50D3">
      <w:pPr>
        <w:pStyle w:val="ListParagraph"/>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Talc và Aerosil</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5: Chất nào sau đâu được dùng làm chất hóa dẻo trong công thức bao phim viên nén vitamin B1?</w:t>
      </w:r>
    </w:p>
    <w:p w:rsidR="002D50D3" w:rsidRDefault="002D50D3" w:rsidP="002D50D3">
      <w:pPr>
        <w:pStyle w:val="ListParagraph"/>
        <w:numPr>
          <w:ilvl w:val="0"/>
          <w:numId w:val="5"/>
        </w:numPr>
        <w:rPr>
          <w:rFonts w:ascii="Times New Roman" w:hAnsi="Times New Roman" w:cs="Times New Roman"/>
          <w:sz w:val="28"/>
          <w:szCs w:val="28"/>
          <w:lang w:val="vi-VN"/>
        </w:rPr>
      </w:pPr>
      <w:r>
        <w:rPr>
          <w:rFonts w:ascii="Times New Roman" w:hAnsi="Times New Roman" w:cs="Times New Roman"/>
          <w:sz w:val="28"/>
          <w:szCs w:val="28"/>
          <w:lang w:val="vi-VN"/>
        </w:rPr>
        <w:t xml:space="preserve">PEG 4000 </w:t>
      </w:r>
    </w:p>
    <w:p w:rsidR="002D50D3" w:rsidRDefault="002D50D3" w:rsidP="002D50D3">
      <w:pPr>
        <w:pStyle w:val="ListParagraph"/>
        <w:numPr>
          <w:ilvl w:val="0"/>
          <w:numId w:val="5"/>
        </w:numPr>
        <w:rPr>
          <w:rFonts w:ascii="Times New Roman" w:hAnsi="Times New Roman" w:cs="Times New Roman"/>
          <w:sz w:val="28"/>
          <w:szCs w:val="28"/>
          <w:lang w:val="vi-VN"/>
        </w:rPr>
      </w:pPr>
      <w:r w:rsidRPr="00C63945">
        <w:rPr>
          <w:rFonts w:ascii="Times New Roman" w:hAnsi="Times New Roman" w:cs="Times New Roman"/>
          <w:b/>
          <w:bCs/>
          <w:sz w:val="28"/>
          <w:szCs w:val="28"/>
          <w:lang w:val="vi-VN"/>
        </w:rPr>
        <w:t>PEG 4</w:t>
      </w:r>
      <w:r>
        <w:rPr>
          <w:rFonts w:ascii="Times New Roman" w:hAnsi="Times New Roman" w:cs="Times New Roman"/>
          <w:sz w:val="28"/>
          <w:szCs w:val="28"/>
          <w:lang w:val="vi-VN"/>
        </w:rPr>
        <w:t>00</w:t>
      </w:r>
    </w:p>
    <w:p w:rsidR="002D50D3" w:rsidRDefault="002D50D3" w:rsidP="002D50D3">
      <w:pPr>
        <w:pStyle w:val="ListParagraph"/>
        <w:numPr>
          <w:ilvl w:val="0"/>
          <w:numId w:val="5"/>
        </w:numPr>
        <w:rPr>
          <w:rFonts w:ascii="Times New Roman" w:hAnsi="Times New Roman" w:cs="Times New Roman"/>
          <w:sz w:val="28"/>
          <w:szCs w:val="28"/>
          <w:lang w:val="vi-VN"/>
        </w:rPr>
      </w:pPr>
      <w:r>
        <w:rPr>
          <w:rFonts w:ascii="Times New Roman" w:hAnsi="Times New Roman" w:cs="Times New Roman"/>
          <w:sz w:val="28"/>
          <w:szCs w:val="28"/>
          <w:lang w:val="vi-VN"/>
        </w:rPr>
        <w:t>PEG monostearat</w:t>
      </w:r>
    </w:p>
    <w:p w:rsidR="002D50D3" w:rsidRDefault="002D50D3" w:rsidP="002D50D3">
      <w:pPr>
        <w:pStyle w:val="ListParagraph"/>
        <w:numPr>
          <w:ilvl w:val="0"/>
          <w:numId w:val="5"/>
        </w:numPr>
        <w:rPr>
          <w:rFonts w:ascii="Times New Roman" w:hAnsi="Times New Roman" w:cs="Times New Roman"/>
          <w:sz w:val="28"/>
          <w:szCs w:val="28"/>
          <w:lang w:val="vi-VN"/>
        </w:rPr>
      </w:pPr>
      <w:r>
        <w:rPr>
          <w:rFonts w:ascii="Times New Roman" w:hAnsi="Times New Roman" w:cs="Times New Roman"/>
          <w:sz w:val="28"/>
          <w:szCs w:val="28"/>
          <w:lang w:val="vi-VN"/>
        </w:rPr>
        <w:t>PEG 6000</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6: Tá dược không bắt buộc phải có trong công thức viên nén?</w:t>
      </w:r>
    </w:p>
    <w:p w:rsidR="002D50D3" w:rsidRDefault="002D50D3" w:rsidP="002D50D3">
      <w:pPr>
        <w:pStyle w:val="ListParagraph"/>
        <w:numPr>
          <w:ilvl w:val="0"/>
          <w:numId w:val="6"/>
        </w:numPr>
        <w:rPr>
          <w:rFonts w:ascii="Times New Roman" w:hAnsi="Times New Roman" w:cs="Times New Roman"/>
          <w:sz w:val="28"/>
          <w:szCs w:val="28"/>
          <w:lang w:val="vi-VN"/>
        </w:rPr>
      </w:pPr>
      <w:r>
        <w:rPr>
          <w:rFonts w:ascii="Times New Roman" w:hAnsi="Times New Roman" w:cs="Times New Roman"/>
          <w:sz w:val="28"/>
          <w:szCs w:val="28"/>
          <w:lang w:val="vi-VN"/>
        </w:rPr>
        <w:t>Tá dược trơn</w:t>
      </w:r>
    </w:p>
    <w:p w:rsidR="002D50D3" w:rsidRPr="00C63945" w:rsidRDefault="002D50D3" w:rsidP="002D50D3">
      <w:pPr>
        <w:pStyle w:val="ListParagraph"/>
        <w:numPr>
          <w:ilvl w:val="0"/>
          <w:numId w:val="6"/>
        </w:numPr>
        <w:rPr>
          <w:rFonts w:ascii="Times New Roman" w:hAnsi="Times New Roman" w:cs="Times New Roman"/>
          <w:b/>
          <w:bCs/>
          <w:sz w:val="28"/>
          <w:szCs w:val="28"/>
          <w:lang w:val="vi-VN"/>
        </w:rPr>
      </w:pPr>
      <w:r w:rsidRPr="00C63945">
        <w:rPr>
          <w:rFonts w:ascii="Times New Roman" w:hAnsi="Times New Roman" w:cs="Times New Roman"/>
          <w:b/>
          <w:bCs/>
          <w:sz w:val="28"/>
          <w:szCs w:val="28"/>
          <w:lang w:val="vi-VN"/>
        </w:rPr>
        <w:t>Tá dược màu</w:t>
      </w:r>
    </w:p>
    <w:p w:rsidR="002D50D3" w:rsidRDefault="002D50D3" w:rsidP="002D50D3">
      <w:pPr>
        <w:pStyle w:val="ListParagraph"/>
        <w:numPr>
          <w:ilvl w:val="0"/>
          <w:numId w:val="6"/>
        </w:numPr>
        <w:rPr>
          <w:rFonts w:ascii="Times New Roman" w:hAnsi="Times New Roman" w:cs="Times New Roman"/>
          <w:sz w:val="28"/>
          <w:szCs w:val="28"/>
          <w:lang w:val="vi-VN"/>
        </w:rPr>
      </w:pPr>
      <w:r>
        <w:rPr>
          <w:rFonts w:ascii="Times New Roman" w:hAnsi="Times New Roman" w:cs="Times New Roman"/>
          <w:sz w:val="28"/>
          <w:szCs w:val="28"/>
          <w:lang w:val="vi-VN"/>
        </w:rPr>
        <w:t>Tá dược rã</w:t>
      </w:r>
    </w:p>
    <w:p w:rsidR="002D50D3" w:rsidRDefault="002D50D3" w:rsidP="002D50D3">
      <w:pPr>
        <w:pStyle w:val="ListParagraph"/>
        <w:numPr>
          <w:ilvl w:val="0"/>
          <w:numId w:val="6"/>
        </w:numPr>
        <w:rPr>
          <w:rFonts w:ascii="Times New Roman" w:hAnsi="Times New Roman" w:cs="Times New Roman"/>
          <w:sz w:val="28"/>
          <w:szCs w:val="28"/>
          <w:lang w:val="vi-VN"/>
        </w:rPr>
      </w:pPr>
      <w:r>
        <w:rPr>
          <w:rFonts w:ascii="Times New Roman" w:hAnsi="Times New Roman" w:cs="Times New Roman"/>
          <w:sz w:val="28"/>
          <w:szCs w:val="28"/>
          <w:lang w:val="vi-VN"/>
        </w:rPr>
        <w:t>Tá dược độn</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7: Nguyên tắc trộn chất rắn sau đây là sai:</w:t>
      </w:r>
    </w:p>
    <w:p w:rsidR="002D50D3" w:rsidRDefault="002D50D3" w:rsidP="002D50D3">
      <w:pPr>
        <w:pStyle w:val="ListParagraph"/>
        <w:numPr>
          <w:ilvl w:val="0"/>
          <w:numId w:val="7"/>
        </w:numPr>
        <w:rPr>
          <w:rFonts w:ascii="Times New Roman" w:hAnsi="Times New Roman" w:cs="Times New Roman"/>
          <w:sz w:val="28"/>
          <w:szCs w:val="28"/>
          <w:lang w:val="vi-VN"/>
        </w:rPr>
      </w:pPr>
      <w:r>
        <w:rPr>
          <w:rFonts w:ascii="Times New Roman" w:hAnsi="Times New Roman" w:cs="Times New Roman"/>
          <w:sz w:val="28"/>
          <w:szCs w:val="28"/>
          <w:lang w:val="vi-VN"/>
        </w:rPr>
        <w:lastRenderedPageBreak/>
        <w:t>Trộn 1 giai đoạn nếu tỷ lệ dược chất – tá dược đủ lớn.</w:t>
      </w:r>
    </w:p>
    <w:p w:rsidR="002D50D3" w:rsidRDefault="002D50D3" w:rsidP="002D50D3">
      <w:pPr>
        <w:pStyle w:val="ListParagraph"/>
        <w:numPr>
          <w:ilvl w:val="0"/>
          <w:numId w:val="7"/>
        </w:numPr>
        <w:rPr>
          <w:rFonts w:ascii="Times New Roman" w:hAnsi="Times New Roman" w:cs="Times New Roman"/>
          <w:sz w:val="28"/>
          <w:szCs w:val="28"/>
          <w:lang w:val="vi-VN"/>
        </w:rPr>
      </w:pPr>
      <w:r>
        <w:rPr>
          <w:rFonts w:ascii="Times New Roman" w:hAnsi="Times New Roman" w:cs="Times New Roman"/>
          <w:sz w:val="28"/>
          <w:szCs w:val="28"/>
          <w:lang w:val="vi-VN"/>
        </w:rPr>
        <w:t>Khi tỷ lệ dược chất nhỏ hơn 10%, cần phải trộn 2 giai đoạn, qua giai đoạn trộn tạo hỗn hợp bột mẹ.</w:t>
      </w:r>
    </w:p>
    <w:p w:rsidR="002D50D3" w:rsidRDefault="002D50D3" w:rsidP="002D50D3">
      <w:pPr>
        <w:pStyle w:val="ListParagraph"/>
        <w:numPr>
          <w:ilvl w:val="0"/>
          <w:numId w:val="7"/>
        </w:numPr>
        <w:rPr>
          <w:rFonts w:ascii="Times New Roman" w:hAnsi="Times New Roman" w:cs="Times New Roman"/>
          <w:sz w:val="28"/>
          <w:szCs w:val="28"/>
          <w:lang w:val="vi-VN"/>
        </w:rPr>
      </w:pPr>
      <w:r>
        <w:rPr>
          <w:rFonts w:ascii="Times New Roman" w:hAnsi="Times New Roman" w:cs="Times New Roman"/>
          <w:sz w:val="28"/>
          <w:szCs w:val="28"/>
          <w:lang w:val="vi-VN"/>
        </w:rPr>
        <w:t>Khi tỷp lệ dược chất nhỏ hơn 1%, sử dụng phương pháp trộn đồng lượng.</w:t>
      </w:r>
    </w:p>
    <w:p w:rsidR="002D50D3" w:rsidRDefault="002D50D3" w:rsidP="002D50D3">
      <w:pPr>
        <w:pStyle w:val="ListParagraph"/>
        <w:numPr>
          <w:ilvl w:val="0"/>
          <w:numId w:val="7"/>
        </w:numPr>
        <w:rPr>
          <w:rFonts w:ascii="Times New Roman" w:hAnsi="Times New Roman" w:cs="Times New Roman"/>
          <w:sz w:val="28"/>
          <w:szCs w:val="28"/>
          <w:lang w:val="vi-VN"/>
        </w:rPr>
      </w:pPr>
      <w:r w:rsidRPr="00C63945">
        <w:rPr>
          <w:rFonts w:ascii="Times New Roman" w:hAnsi="Times New Roman" w:cs="Times New Roman"/>
          <w:b/>
          <w:bCs/>
          <w:sz w:val="28"/>
          <w:szCs w:val="28"/>
          <w:lang w:val="vi-VN"/>
        </w:rPr>
        <w:t>Khi dược</w:t>
      </w:r>
      <w:r>
        <w:rPr>
          <w:rFonts w:ascii="Times New Roman" w:hAnsi="Times New Roman" w:cs="Times New Roman"/>
          <w:sz w:val="28"/>
          <w:szCs w:val="28"/>
          <w:lang w:val="vi-VN"/>
        </w:rPr>
        <w:t xml:space="preserve"> chất chiếm tỷ lệ quá nhỏ, không có cách nào để có thể trộn vào hỗn hợp bột.</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8: Phương pháp tạo hạt nào được sử dụng phổ biến nhất hiện nay:</w:t>
      </w:r>
    </w:p>
    <w:p w:rsidR="002D50D3" w:rsidRDefault="002D50D3" w:rsidP="002D50D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P</w:t>
      </w:r>
      <w:r w:rsidRPr="00C63945">
        <w:rPr>
          <w:rFonts w:ascii="Times New Roman" w:hAnsi="Times New Roman" w:cs="Times New Roman"/>
          <w:b/>
          <w:bCs/>
          <w:sz w:val="28"/>
          <w:szCs w:val="28"/>
          <w:lang w:val="vi-VN"/>
        </w:rPr>
        <w:t xml:space="preserve">hương </w:t>
      </w:r>
      <w:r>
        <w:rPr>
          <w:rFonts w:ascii="Times New Roman" w:hAnsi="Times New Roman" w:cs="Times New Roman"/>
          <w:sz w:val="28"/>
          <w:szCs w:val="28"/>
          <w:lang w:val="vi-VN"/>
        </w:rPr>
        <w:t>pháp tạo hạt ướt</w:t>
      </w:r>
    </w:p>
    <w:p w:rsidR="002D50D3" w:rsidRDefault="002D50D3" w:rsidP="002D50D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Phương pháp tạo hạt khô và hạt ướt</w:t>
      </w:r>
    </w:p>
    <w:p w:rsidR="002D50D3" w:rsidRDefault="002D50D3" w:rsidP="002D50D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Phương pháp dập thẳng</w:t>
      </w:r>
    </w:p>
    <w:p w:rsidR="002D50D3" w:rsidRPr="00CE3BCF" w:rsidRDefault="002D50D3" w:rsidP="002D50D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Phương pháp tạo hạt khô</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9: Yêu cầu nào sau đây về thiết bị trộn là sai?</w:t>
      </w:r>
    </w:p>
    <w:p w:rsidR="002D50D3" w:rsidRDefault="002D50D3" w:rsidP="002D50D3">
      <w:pPr>
        <w:pStyle w:val="ListParagraph"/>
        <w:numPr>
          <w:ilvl w:val="0"/>
          <w:numId w:val="9"/>
        </w:numPr>
        <w:rPr>
          <w:rFonts w:ascii="Times New Roman" w:hAnsi="Times New Roman" w:cs="Times New Roman"/>
          <w:sz w:val="28"/>
          <w:szCs w:val="28"/>
          <w:lang w:val="vi-VN"/>
        </w:rPr>
      </w:pPr>
      <w:r>
        <w:rPr>
          <w:rFonts w:ascii="Times New Roman" w:hAnsi="Times New Roman" w:cs="Times New Roman"/>
          <w:sz w:val="28"/>
          <w:szCs w:val="28"/>
          <w:lang w:val="vi-VN"/>
        </w:rPr>
        <w:t>Khối bột cần trộn có thể được dàn trải ra thích hợp và không chiếm quá 60% thể thích thiết bị.</w:t>
      </w:r>
    </w:p>
    <w:p w:rsidR="002D50D3" w:rsidRDefault="002D50D3" w:rsidP="002D50D3">
      <w:pPr>
        <w:pStyle w:val="ListParagraph"/>
        <w:numPr>
          <w:ilvl w:val="0"/>
          <w:numId w:val="9"/>
        </w:numPr>
        <w:rPr>
          <w:rFonts w:ascii="Times New Roman" w:hAnsi="Times New Roman" w:cs="Times New Roman"/>
          <w:sz w:val="28"/>
          <w:szCs w:val="28"/>
          <w:lang w:val="vi-VN"/>
        </w:rPr>
      </w:pPr>
      <w:r>
        <w:rPr>
          <w:rFonts w:ascii="Times New Roman" w:hAnsi="Times New Roman" w:cs="Times New Roman"/>
          <w:sz w:val="28"/>
          <w:szCs w:val="28"/>
          <w:lang w:val="vi-VN"/>
        </w:rPr>
        <w:t>Các tiểu phân có thể dịch chuyển được theo cả ba hướng.</w:t>
      </w:r>
    </w:p>
    <w:p w:rsidR="002D50D3" w:rsidRDefault="002D50D3" w:rsidP="002D50D3">
      <w:pPr>
        <w:pStyle w:val="ListParagraph"/>
        <w:numPr>
          <w:ilvl w:val="0"/>
          <w:numId w:val="9"/>
        </w:numPr>
        <w:rPr>
          <w:rFonts w:ascii="Times New Roman" w:hAnsi="Times New Roman" w:cs="Times New Roman"/>
          <w:sz w:val="28"/>
          <w:szCs w:val="28"/>
          <w:lang w:val="vi-VN"/>
        </w:rPr>
      </w:pPr>
      <w:r>
        <w:rPr>
          <w:rFonts w:ascii="Times New Roman" w:hAnsi="Times New Roman" w:cs="Times New Roman"/>
          <w:sz w:val="28"/>
          <w:szCs w:val="28"/>
          <w:lang w:val="vi-VN"/>
        </w:rPr>
        <w:t>Lực chia cắt thích hợp để có thể tránh sự kết tập các tiểu phân, nhưng mặt khác phải không được có các lực li tâm để làm phân tách các tiểu phân do sự khác nhau về khối lượng.</w:t>
      </w:r>
    </w:p>
    <w:p w:rsidR="002D50D3" w:rsidRDefault="002D50D3" w:rsidP="002D50D3">
      <w:pPr>
        <w:pStyle w:val="ListParagraph"/>
        <w:numPr>
          <w:ilvl w:val="0"/>
          <w:numId w:val="9"/>
        </w:numPr>
        <w:rPr>
          <w:rFonts w:ascii="Times New Roman" w:hAnsi="Times New Roman" w:cs="Times New Roman"/>
          <w:sz w:val="28"/>
          <w:szCs w:val="28"/>
          <w:lang w:val="vi-VN"/>
        </w:rPr>
      </w:pPr>
      <w:r>
        <w:rPr>
          <w:rFonts w:ascii="Times New Roman" w:hAnsi="Times New Roman" w:cs="Times New Roman"/>
          <w:sz w:val="28"/>
          <w:szCs w:val="28"/>
          <w:lang w:val="vi-VN"/>
        </w:rPr>
        <w:t xml:space="preserve">Quá </w:t>
      </w:r>
      <w:r w:rsidRPr="009432CF">
        <w:rPr>
          <w:rFonts w:ascii="Times New Roman" w:hAnsi="Times New Roman" w:cs="Times New Roman"/>
          <w:b/>
          <w:bCs/>
          <w:sz w:val="28"/>
          <w:szCs w:val="28"/>
          <w:lang w:val="vi-VN"/>
        </w:rPr>
        <w:t>trình trộn nên được</w:t>
      </w:r>
      <w:r>
        <w:rPr>
          <w:rFonts w:ascii="Times New Roman" w:hAnsi="Times New Roman" w:cs="Times New Roman"/>
          <w:sz w:val="28"/>
          <w:szCs w:val="28"/>
          <w:lang w:val="vi-VN"/>
        </w:rPr>
        <w:t xml:space="preserve"> dừng từ từ để tránh gây phân lập.</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10: Mục đích tạo hạt nào sau đây là quan trọng nhất:</w:t>
      </w:r>
    </w:p>
    <w:p w:rsidR="002D50D3" w:rsidRDefault="002D50D3" w:rsidP="002D50D3">
      <w:pPr>
        <w:pStyle w:val="ListParagraph"/>
        <w:numPr>
          <w:ilvl w:val="0"/>
          <w:numId w:val="10"/>
        </w:numPr>
        <w:rPr>
          <w:rFonts w:ascii="Times New Roman" w:hAnsi="Times New Roman" w:cs="Times New Roman"/>
          <w:sz w:val="28"/>
          <w:szCs w:val="28"/>
          <w:lang w:val="vi-VN"/>
        </w:rPr>
      </w:pPr>
      <w:r>
        <w:rPr>
          <w:rFonts w:ascii="Times New Roman" w:hAnsi="Times New Roman" w:cs="Times New Roman"/>
          <w:sz w:val="28"/>
          <w:szCs w:val="28"/>
          <w:lang w:val="vi-VN"/>
        </w:rPr>
        <w:t>Tăng cường khả năng liên kết giữa các tiểu phân làm cho viên đảm bảo độ chắc.</w:t>
      </w:r>
    </w:p>
    <w:p w:rsidR="002D50D3" w:rsidRDefault="002D50D3" w:rsidP="002D50D3">
      <w:pPr>
        <w:pStyle w:val="ListParagraph"/>
        <w:numPr>
          <w:ilvl w:val="0"/>
          <w:numId w:val="10"/>
        </w:numPr>
        <w:rPr>
          <w:rFonts w:ascii="Times New Roman" w:hAnsi="Times New Roman" w:cs="Times New Roman"/>
          <w:sz w:val="28"/>
          <w:szCs w:val="28"/>
          <w:lang w:val="vi-VN"/>
        </w:rPr>
      </w:pPr>
      <w:r>
        <w:rPr>
          <w:rFonts w:ascii="Times New Roman" w:hAnsi="Times New Roman" w:cs="Times New Roman"/>
          <w:sz w:val="28"/>
          <w:szCs w:val="28"/>
          <w:lang w:val="vi-VN"/>
        </w:rPr>
        <w:t>Giảm sự dính của bột vào máy làm giảm hiện tượng dính cối chày khi dập viên.</w:t>
      </w:r>
    </w:p>
    <w:p w:rsidR="002D50D3" w:rsidRDefault="002D50D3" w:rsidP="002D50D3">
      <w:pPr>
        <w:pStyle w:val="ListParagraph"/>
        <w:numPr>
          <w:ilvl w:val="0"/>
          <w:numId w:val="10"/>
        </w:numPr>
        <w:rPr>
          <w:rFonts w:ascii="Times New Roman" w:hAnsi="Times New Roman" w:cs="Times New Roman"/>
          <w:sz w:val="28"/>
          <w:szCs w:val="28"/>
          <w:lang w:val="vi-VN"/>
        </w:rPr>
      </w:pPr>
      <w:r>
        <w:rPr>
          <w:rFonts w:ascii="Times New Roman" w:hAnsi="Times New Roman" w:cs="Times New Roman"/>
          <w:sz w:val="28"/>
          <w:szCs w:val="28"/>
          <w:lang w:val="vi-VN"/>
        </w:rPr>
        <w:t>Cải thiện độ chảy của khối bột dập viên làm sự phân phối hạt đều đặn.</w:t>
      </w:r>
    </w:p>
    <w:p w:rsidR="002D50D3" w:rsidRDefault="002D50D3" w:rsidP="002D50D3">
      <w:pPr>
        <w:pStyle w:val="ListParagraph"/>
        <w:numPr>
          <w:ilvl w:val="0"/>
          <w:numId w:val="10"/>
        </w:numPr>
        <w:rPr>
          <w:rFonts w:ascii="Times New Roman" w:hAnsi="Times New Roman" w:cs="Times New Roman"/>
          <w:sz w:val="28"/>
          <w:szCs w:val="28"/>
          <w:lang w:val="vi-VN"/>
        </w:rPr>
      </w:pPr>
      <w:r>
        <w:rPr>
          <w:rFonts w:ascii="Times New Roman" w:hAnsi="Times New Roman" w:cs="Times New Roman"/>
          <w:sz w:val="28"/>
          <w:szCs w:val="28"/>
          <w:lang w:val="vi-VN"/>
        </w:rPr>
        <w:t xml:space="preserve">Tránh </w:t>
      </w:r>
      <w:r w:rsidRPr="009432CF">
        <w:rPr>
          <w:rFonts w:ascii="Times New Roman" w:hAnsi="Times New Roman" w:cs="Times New Roman"/>
          <w:b/>
          <w:bCs/>
          <w:sz w:val="28"/>
          <w:szCs w:val="28"/>
          <w:lang w:val="vi-VN"/>
        </w:rPr>
        <w:t>hiện tượng</w:t>
      </w:r>
      <w:r>
        <w:rPr>
          <w:rFonts w:ascii="Times New Roman" w:hAnsi="Times New Roman" w:cs="Times New Roman"/>
          <w:sz w:val="28"/>
          <w:szCs w:val="28"/>
          <w:lang w:val="vi-VN"/>
        </w:rPr>
        <w:t xml:space="preserve"> phân lớp giữa các thành phần.</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11: Khối lượng viên nén vitamin B1được dập viên trong bài thực hành là bao nhiêu?</w:t>
      </w:r>
    </w:p>
    <w:p w:rsidR="002D50D3" w:rsidRDefault="002D50D3" w:rsidP="002D50D3">
      <w:pPr>
        <w:pStyle w:val="ListParagraph"/>
        <w:numPr>
          <w:ilvl w:val="0"/>
          <w:numId w:val="11"/>
        </w:numPr>
        <w:rPr>
          <w:rFonts w:ascii="Times New Roman" w:hAnsi="Times New Roman" w:cs="Times New Roman"/>
          <w:sz w:val="28"/>
          <w:szCs w:val="28"/>
          <w:lang w:val="vi-VN"/>
        </w:rPr>
      </w:pPr>
      <w:r>
        <w:rPr>
          <w:rFonts w:ascii="Times New Roman" w:hAnsi="Times New Roman" w:cs="Times New Roman"/>
          <w:sz w:val="28"/>
          <w:szCs w:val="28"/>
          <w:lang w:val="vi-VN"/>
        </w:rPr>
        <w:t>300mg</w:t>
      </w:r>
    </w:p>
    <w:p w:rsidR="002D50D3" w:rsidRDefault="002D50D3" w:rsidP="002D50D3">
      <w:pPr>
        <w:pStyle w:val="ListParagraph"/>
        <w:numPr>
          <w:ilvl w:val="0"/>
          <w:numId w:val="11"/>
        </w:numPr>
        <w:rPr>
          <w:rFonts w:ascii="Times New Roman" w:hAnsi="Times New Roman" w:cs="Times New Roman"/>
          <w:sz w:val="28"/>
          <w:szCs w:val="28"/>
          <w:lang w:val="vi-VN"/>
        </w:rPr>
      </w:pPr>
      <w:r>
        <w:rPr>
          <w:rFonts w:ascii="Times New Roman" w:hAnsi="Times New Roman" w:cs="Times New Roman"/>
          <w:sz w:val="28"/>
          <w:szCs w:val="28"/>
          <w:lang w:val="vi-VN"/>
        </w:rPr>
        <w:t>320mg</w:t>
      </w:r>
    </w:p>
    <w:p w:rsidR="002D50D3" w:rsidRDefault="002D50D3" w:rsidP="002D50D3">
      <w:pPr>
        <w:pStyle w:val="ListParagraph"/>
        <w:numPr>
          <w:ilvl w:val="0"/>
          <w:numId w:val="11"/>
        </w:numPr>
        <w:rPr>
          <w:rFonts w:ascii="Times New Roman" w:hAnsi="Times New Roman" w:cs="Times New Roman"/>
          <w:sz w:val="28"/>
          <w:szCs w:val="28"/>
          <w:lang w:val="vi-VN"/>
        </w:rPr>
      </w:pPr>
      <w:r w:rsidRPr="009432CF">
        <w:rPr>
          <w:rFonts w:ascii="Times New Roman" w:hAnsi="Times New Roman" w:cs="Times New Roman"/>
          <w:b/>
          <w:bCs/>
          <w:sz w:val="28"/>
          <w:szCs w:val="28"/>
          <w:lang w:val="vi-VN"/>
        </w:rPr>
        <w:t>280</w:t>
      </w:r>
      <w:r>
        <w:rPr>
          <w:rFonts w:ascii="Times New Roman" w:hAnsi="Times New Roman" w:cs="Times New Roman"/>
          <w:sz w:val="28"/>
          <w:szCs w:val="28"/>
          <w:lang w:val="vi-VN"/>
        </w:rPr>
        <w:t>mg</w:t>
      </w:r>
    </w:p>
    <w:p w:rsidR="002D50D3" w:rsidRDefault="002D50D3" w:rsidP="002D50D3">
      <w:pPr>
        <w:pStyle w:val="ListParagraph"/>
        <w:numPr>
          <w:ilvl w:val="0"/>
          <w:numId w:val="11"/>
        </w:numPr>
        <w:rPr>
          <w:rFonts w:ascii="Times New Roman" w:hAnsi="Times New Roman" w:cs="Times New Roman"/>
          <w:sz w:val="28"/>
          <w:szCs w:val="28"/>
          <w:lang w:val="vi-VN"/>
        </w:rPr>
      </w:pPr>
      <w:r>
        <w:rPr>
          <w:rFonts w:ascii="Times New Roman" w:hAnsi="Times New Roman" w:cs="Times New Roman"/>
          <w:sz w:val="28"/>
          <w:szCs w:val="28"/>
          <w:lang w:val="vi-VN"/>
        </w:rPr>
        <w:t>250mg</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12: Hãy cho biết viên nén vitamin B1 được bao viên loại màng bao nào?</w:t>
      </w:r>
    </w:p>
    <w:p w:rsidR="002D50D3" w:rsidRDefault="002D50D3" w:rsidP="002D50D3">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Màng bao tan tại ruột</w:t>
      </w:r>
    </w:p>
    <w:p w:rsidR="002D50D3" w:rsidRDefault="002D50D3" w:rsidP="002D50D3">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Màng bao phóng thích kéo dài</w:t>
      </w:r>
    </w:p>
    <w:p w:rsidR="002D50D3" w:rsidRDefault="002D50D3" w:rsidP="002D50D3">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 xml:space="preserve">Không sử dụng màng bao viên </w:t>
      </w:r>
    </w:p>
    <w:p w:rsidR="002D50D3" w:rsidRDefault="002D50D3" w:rsidP="002D50D3">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Màng bao bảo vệ</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13: Chất nào sau đây là thành phần chính của dịch bao?</w:t>
      </w:r>
    </w:p>
    <w:p w:rsidR="002D50D3" w:rsidRDefault="002D50D3" w:rsidP="002D50D3">
      <w:pPr>
        <w:pStyle w:val="ListParagraph"/>
        <w:numPr>
          <w:ilvl w:val="0"/>
          <w:numId w:val="13"/>
        </w:numPr>
        <w:rPr>
          <w:rFonts w:ascii="Times New Roman" w:hAnsi="Times New Roman" w:cs="Times New Roman"/>
          <w:sz w:val="28"/>
          <w:szCs w:val="28"/>
          <w:lang w:val="vi-VN"/>
        </w:rPr>
      </w:pPr>
      <w:r>
        <w:rPr>
          <w:rFonts w:ascii="Times New Roman" w:hAnsi="Times New Roman" w:cs="Times New Roman"/>
          <w:sz w:val="28"/>
          <w:szCs w:val="28"/>
          <w:lang w:val="vi-VN"/>
        </w:rPr>
        <w:t>Chất hóa dẻo</w:t>
      </w:r>
    </w:p>
    <w:p w:rsidR="002D50D3" w:rsidRDefault="002D50D3" w:rsidP="002D50D3">
      <w:pPr>
        <w:pStyle w:val="ListParagraph"/>
        <w:numPr>
          <w:ilvl w:val="0"/>
          <w:numId w:val="13"/>
        </w:numPr>
        <w:rPr>
          <w:rFonts w:ascii="Times New Roman" w:hAnsi="Times New Roman" w:cs="Times New Roman"/>
          <w:sz w:val="28"/>
          <w:szCs w:val="28"/>
          <w:lang w:val="vi-VN"/>
        </w:rPr>
      </w:pPr>
      <w:r>
        <w:rPr>
          <w:rFonts w:ascii="Times New Roman" w:hAnsi="Times New Roman" w:cs="Times New Roman"/>
          <w:sz w:val="28"/>
          <w:szCs w:val="28"/>
          <w:lang w:val="vi-VN"/>
        </w:rPr>
        <w:t>Polymer</w:t>
      </w:r>
    </w:p>
    <w:p w:rsidR="002D50D3" w:rsidRDefault="002D50D3" w:rsidP="002D50D3">
      <w:pPr>
        <w:pStyle w:val="ListParagraph"/>
        <w:numPr>
          <w:ilvl w:val="0"/>
          <w:numId w:val="13"/>
        </w:numPr>
        <w:rPr>
          <w:rFonts w:ascii="Times New Roman" w:hAnsi="Times New Roman" w:cs="Times New Roman"/>
          <w:sz w:val="28"/>
          <w:szCs w:val="28"/>
          <w:lang w:val="vi-VN"/>
        </w:rPr>
      </w:pPr>
      <w:r>
        <w:rPr>
          <w:rFonts w:ascii="Times New Roman" w:hAnsi="Times New Roman" w:cs="Times New Roman"/>
          <w:sz w:val="28"/>
          <w:szCs w:val="28"/>
          <w:lang w:val="vi-VN"/>
        </w:rPr>
        <w:lastRenderedPageBreak/>
        <w:t>Dung môi</w:t>
      </w:r>
    </w:p>
    <w:p w:rsidR="002D50D3" w:rsidRDefault="002D50D3" w:rsidP="002D50D3">
      <w:pPr>
        <w:pStyle w:val="ListParagraph"/>
        <w:numPr>
          <w:ilvl w:val="0"/>
          <w:numId w:val="13"/>
        </w:numPr>
        <w:rPr>
          <w:rFonts w:ascii="Times New Roman" w:hAnsi="Times New Roman" w:cs="Times New Roman"/>
          <w:sz w:val="28"/>
          <w:szCs w:val="28"/>
          <w:lang w:val="vi-VN"/>
        </w:rPr>
      </w:pPr>
      <w:r>
        <w:rPr>
          <w:rFonts w:ascii="Times New Roman" w:hAnsi="Times New Roman" w:cs="Times New Roman"/>
          <w:sz w:val="28"/>
          <w:szCs w:val="28"/>
          <w:lang w:val="vi-VN"/>
        </w:rPr>
        <w:t>Chất màu</w:t>
      </w:r>
    </w:p>
    <w:p w:rsidR="002D50D3" w:rsidRDefault="002D50D3" w:rsidP="002D50D3">
      <w:pPr>
        <w:rPr>
          <w:rFonts w:ascii="Times New Roman" w:hAnsi="Times New Roman" w:cs="Times New Roman"/>
          <w:sz w:val="28"/>
          <w:szCs w:val="28"/>
          <w:lang w:val="vi-VN"/>
        </w:rPr>
      </w:pPr>
      <w:r>
        <w:rPr>
          <w:rFonts w:ascii="Times New Roman" w:hAnsi="Times New Roman" w:cs="Times New Roman"/>
          <w:sz w:val="28"/>
          <w:szCs w:val="28"/>
          <w:lang w:val="vi-VN"/>
        </w:rPr>
        <w:t>Câu 14: Bột Talc có vai trò gì trong công thức bao phim?</w:t>
      </w:r>
    </w:p>
    <w:p w:rsidR="002D50D3" w:rsidRDefault="002D50D3" w:rsidP="002D50D3">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Chất chống dính</w:t>
      </w:r>
    </w:p>
    <w:p w:rsidR="002D50D3" w:rsidRDefault="002D50D3" w:rsidP="002D50D3">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Chất tạo nền</w:t>
      </w:r>
    </w:p>
    <w:p w:rsidR="002D50D3" w:rsidRDefault="002D50D3" w:rsidP="002D50D3">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Chất màu</w:t>
      </w:r>
    </w:p>
    <w:p w:rsidR="002D50D3" w:rsidRDefault="002D50D3" w:rsidP="002D50D3">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Chất tạo màng bao</w:t>
      </w:r>
    </w:p>
    <w:p w:rsidR="00DD59F0" w:rsidRDefault="002D50D3">
      <w:bookmarkStart w:id="0" w:name="_GoBack"/>
      <w:bookmarkEnd w:id="0"/>
    </w:p>
    <w:sectPr w:rsidR="00DD59F0" w:rsidSect="009A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AC2"/>
    <w:multiLevelType w:val="hybridMultilevel"/>
    <w:tmpl w:val="69904582"/>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98615BB"/>
    <w:multiLevelType w:val="hybridMultilevel"/>
    <w:tmpl w:val="B8BE0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09AB"/>
    <w:multiLevelType w:val="hybridMultilevel"/>
    <w:tmpl w:val="C58646A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226CC"/>
    <w:multiLevelType w:val="hybridMultilevel"/>
    <w:tmpl w:val="EDFE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D4B4B"/>
    <w:multiLevelType w:val="hybridMultilevel"/>
    <w:tmpl w:val="AA202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54CE4"/>
    <w:multiLevelType w:val="hybridMultilevel"/>
    <w:tmpl w:val="ED742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E33EF"/>
    <w:multiLevelType w:val="hybridMultilevel"/>
    <w:tmpl w:val="AD005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50AF3"/>
    <w:multiLevelType w:val="hybridMultilevel"/>
    <w:tmpl w:val="54EC5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75529"/>
    <w:multiLevelType w:val="hybridMultilevel"/>
    <w:tmpl w:val="223CAD6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7AC3A1C"/>
    <w:multiLevelType w:val="hybridMultilevel"/>
    <w:tmpl w:val="CAC6B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0768A"/>
    <w:multiLevelType w:val="hybridMultilevel"/>
    <w:tmpl w:val="36560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D6829"/>
    <w:multiLevelType w:val="hybridMultilevel"/>
    <w:tmpl w:val="CE3C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B36E0"/>
    <w:multiLevelType w:val="hybridMultilevel"/>
    <w:tmpl w:val="B2AAB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C7211"/>
    <w:multiLevelType w:val="hybridMultilevel"/>
    <w:tmpl w:val="12722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
  </w:num>
  <w:num w:numId="5">
    <w:abstractNumId w:val="5"/>
  </w:num>
  <w:num w:numId="6">
    <w:abstractNumId w:val="7"/>
  </w:num>
  <w:num w:numId="7">
    <w:abstractNumId w:val="9"/>
  </w:num>
  <w:num w:numId="8">
    <w:abstractNumId w:val="0"/>
  </w:num>
  <w:num w:numId="9">
    <w:abstractNumId w:val="11"/>
  </w:num>
  <w:num w:numId="10">
    <w:abstractNumId w:val="10"/>
  </w:num>
  <w:num w:numId="11">
    <w:abstractNumId w:val="12"/>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D3"/>
    <w:rsid w:val="002D50D3"/>
    <w:rsid w:val="009A5084"/>
    <w:rsid w:val="00B4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E6C9B"/>
  <w14:defaultImageDpi w14:val="32767"/>
  <w15:chartTrackingRefBased/>
  <w15:docId w15:val="{43C3AC3E-E6D8-464A-B4F1-649A41BF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5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2020-06-18T07:27:00Z</dcterms:created>
  <dcterms:modified xsi:type="dcterms:W3CDTF">2020-06-18T07:27:00Z</dcterms:modified>
</cp:coreProperties>
</file>