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21:  Theo qui ước chất dễ tan trong dung môi thì lượng dung môi cần để hòa tan 1g chất</w:t>
      </w:r>
      <w:r>
        <w:rPr>
          <w:rFonts w:eastAsia="Times New Roman" w:cs="Times New Roman"/>
          <w:color w:val="000000"/>
          <w:szCs w:val="26"/>
        </w:rPr>
        <w:t xml:space="preserve"> </w:t>
      </w:r>
      <w:r w:rsidRPr="00DA689C">
        <w:rPr>
          <w:rFonts w:eastAsia="Times New Roman" w:cs="Times New Roman"/>
          <w:color w:val="000000"/>
          <w:szCs w:val="26"/>
        </w:rPr>
        <w:t>đó từ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a. </w:t>
      </w:r>
      <w:r w:rsidRPr="00DA689C">
        <w:rPr>
          <w:rFonts w:eastAsia="Times New Roman" w:cs="Times New Roman"/>
          <w:color w:val="FF0000"/>
          <w:szCs w:val="26"/>
        </w:rPr>
        <w:t xml:space="preserve">1 – 10 ml </w:t>
      </w:r>
      <w:r w:rsidRPr="00DA689C">
        <w:rPr>
          <w:rFonts w:eastAsia="Times New Roman" w:cs="Times New Roman"/>
          <w:color w:val="000000"/>
          <w:szCs w:val="26"/>
        </w:rPr>
        <w:t>c. 10 – 20 ml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1 – 20 ml d. 10 – 30 ml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22:  Theo qui ước chất khó tan trong dung môi thì lượng dung môi cần để hào tan 1g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chất đó từ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10 – 30 ml c. 100 – 300 ml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b. 30 – 100 ml d. </w:t>
      </w:r>
      <w:r w:rsidRPr="00DA689C">
        <w:rPr>
          <w:rFonts w:eastAsia="Times New Roman" w:cs="Times New Roman"/>
          <w:color w:val="FF0000"/>
          <w:szCs w:val="26"/>
        </w:rPr>
        <w:t>100 – 1000 ml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Câu 23:  Theo qui ước chất hơi tan trong dung môi thì lượng dung môi cần để hào tan 1g 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chất đó từ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10 – 30 ml c. 100 – 300 ml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b. </w:t>
      </w:r>
      <w:r w:rsidRPr="00DA689C">
        <w:rPr>
          <w:rFonts w:eastAsia="Times New Roman" w:cs="Times New Roman"/>
          <w:color w:val="FF0000"/>
          <w:szCs w:val="26"/>
        </w:rPr>
        <w:t xml:space="preserve">30 – 100 ml </w:t>
      </w:r>
      <w:r w:rsidRPr="00DA689C">
        <w:rPr>
          <w:rFonts w:eastAsia="Times New Roman" w:cs="Times New Roman"/>
          <w:color w:val="000000"/>
          <w:szCs w:val="26"/>
        </w:rPr>
        <w:t>d. 100 – 1000 ml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24: Độ tan của Cafein tan trong nước ở điều kiện chuẩn là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a. 1 : 20 c. </w:t>
      </w:r>
      <w:r w:rsidRPr="00DA689C">
        <w:rPr>
          <w:rFonts w:eastAsia="Times New Roman" w:cs="Times New Roman"/>
          <w:color w:val="FF0000"/>
          <w:szCs w:val="26"/>
        </w:rPr>
        <w:t>1: 6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1 : 50 d. 1: 10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25: Hệ số tan của NaCl trong nước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a. 2,79 c. </w:t>
      </w:r>
      <w:r w:rsidRPr="00DA689C">
        <w:rPr>
          <w:rFonts w:eastAsia="Times New Roman" w:cs="Times New Roman"/>
          <w:color w:val="FF0000"/>
          <w:szCs w:val="26"/>
        </w:rPr>
        <w:t>35,89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23,01 d. 58,51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26: Dung môi phân cực là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DA689C">
        <w:rPr>
          <w:rFonts w:eastAsia="Times New Roman" w:cs="Times New Roman"/>
          <w:color w:val="FF0000"/>
          <w:szCs w:val="26"/>
        </w:rPr>
        <w:t>a. Hình thành từ các phân tử phân cực mạnh và có cầu nối hydro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Hình thành từ các phân tử phân cực khá mạnh và có cầu nối hydro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c. Hình thành từ các phân tử phân cực mạnh nhưng không có cầu nối hydro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d. Ví dụ: Nước, ethanol, aceton, pentanol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27: Điều kiện cần thiết để một chất tan được trong dung môi là lực hút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Giữa các phân tử, ion chất tan phải đủ mạnh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Giữa các phân tử dung môi phải đủ mạnh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FF0000"/>
          <w:szCs w:val="26"/>
        </w:rPr>
      </w:pPr>
      <w:r w:rsidRPr="00DA689C">
        <w:rPr>
          <w:rFonts w:eastAsia="Times New Roman" w:cs="Times New Roman"/>
          <w:color w:val="FF0000"/>
          <w:szCs w:val="26"/>
        </w:rPr>
        <w:t>c. Giữa chất tan và dung phải phải đủ mạnh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d. Câu a, b, c đúng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28: Chất có điểm chảy cao thì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lastRenderedPageBreak/>
        <w:t>a. Độ tan sẽ cao c. Không ảnh hưởng độ tan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b. </w:t>
      </w:r>
      <w:r w:rsidRPr="00DA689C">
        <w:rPr>
          <w:rFonts w:eastAsia="Times New Roman" w:cs="Times New Roman"/>
          <w:color w:val="FF0000"/>
          <w:szCs w:val="26"/>
        </w:rPr>
        <w:t xml:space="preserve">Độ tan sẽ thấp d. </w:t>
      </w:r>
      <w:r w:rsidRPr="00DA689C">
        <w:rPr>
          <w:rFonts w:eastAsia="Times New Roman" w:cs="Times New Roman"/>
          <w:color w:val="000000"/>
          <w:szCs w:val="26"/>
        </w:rPr>
        <w:t>Tương tác giữa các phân tử cùng loại thấp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29: Phenol sẽ dễ tan nhất trong dung môi nào sau đây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Nước c. Ether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b. Cồn </w:t>
      </w:r>
      <w:r w:rsidRPr="00DA689C">
        <w:rPr>
          <w:rFonts w:eastAsia="Times New Roman" w:cs="Times New Roman"/>
          <w:color w:val="FF0000"/>
          <w:szCs w:val="26"/>
        </w:rPr>
        <w:t>d. Glycerin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Câu 30: Sự tương tác giữa phân tử, ion chất tan và phân tử dung môi gọi chung là hiện 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tượng 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Hydrat hóa c</w:t>
      </w:r>
      <w:r w:rsidRPr="00DA689C">
        <w:rPr>
          <w:rFonts w:eastAsia="Times New Roman" w:cs="Times New Roman"/>
          <w:color w:val="FF0000"/>
          <w:szCs w:val="26"/>
        </w:rPr>
        <w:t>. Solvat hóa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Hydro hóa d. Ion hóa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31: Dung hỗn hợp dung môi hòa tan nhằm mục đích, NGOẠI TRỪ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Cộng hợp để hòa tan tốt hơn c. Làm tăng hằng số điện môi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b. Thay đổi tính phân cực d. </w:t>
      </w:r>
      <w:r w:rsidRPr="00DA689C">
        <w:rPr>
          <w:rFonts w:eastAsia="Times New Roman" w:cs="Times New Roman"/>
          <w:color w:val="FF0000"/>
          <w:szCs w:val="26"/>
        </w:rPr>
        <w:t>Giảm giá thành</w:t>
      </w:r>
      <w:r w:rsidRPr="00DA689C">
        <w:rPr>
          <w:rFonts w:eastAsia="Times New Roman" w:cs="Times New Roman"/>
          <w:color w:val="000000"/>
          <w:szCs w:val="26"/>
        </w:rPr>
        <w:t xml:space="preserve"> 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32: Yếu tố quyết định độ tan của một chất trong dung môi là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a. </w:t>
      </w:r>
      <w:r w:rsidRPr="00DA689C">
        <w:rPr>
          <w:rFonts w:eastAsia="Times New Roman" w:cs="Times New Roman"/>
          <w:color w:val="FF0000"/>
          <w:szCs w:val="26"/>
        </w:rPr>
        <w:t xml:space="preserve">Bản chất hóa học dung môi và chất tan </w:t>
      </w:r>
      <w:r w:rsidRPr="00DA689C">
        <w:rPr>
          <w:rFonts w:eastAsia="Times New Roman" w:cs="Times New Roman"/>
          <w:color w:val="000000"/>
          <w:szCs w:val="26"/>
        </w:rPr>
        <w:t>c. pH của môi trường hòa tan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Nhiệt độ hòa tan d. Sự hiện diện của chất khác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33: Phenacetin tan trong nước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Gấp 10 lần ở 80</w:t>
      </w:r>
      <w:r w:rsidRPr="00DA689C">
        <w:rPr>
          <w:rFonts w:eastAsia="Times New Roman" w:cs="Times New Roman"/>
          <w:color w:val="000000"/>
          <w:szCs w:val="26"/>
        </w:rPr>
        <w:sym w:font="Symbol" w:char="F0B0"/>
      </w:r>
      <w:r w:rsidRPr="00DA689C">
        <w:rPr>
          <w:rFonts w:eastAsia="Times New Roman" w:cs="Times New Roman"/>
          <w:color w:val="000000"/>
          <w:szCs w:val="26"/>
        </w:rPr>
        <w:t>C c. Gấp 10 lần ở 100</w:t>
      </w:r>
      <w:r w:rsidRPr="00DA689C">
        <w:rPr>
          <w:rFonts w:eastAsia="Times New Roman" w:cs="Times New Roman"/>
          <w:color w:val="000000"/>
          <w:szCs w:val="26"/>
        </w:rPr>
        <w:sym w:font="Symbol" w:char="F0B0"/>
      </w:r>
      <w:r w:rsidRPr="00DA689C">
        <w:rPr>
          <w:rFonts w:eastAsia="Times New Roman" w:cs="Times New Roman"/>
          <w:color w:val="000000"/>
          <w:szCs w:val="26"/>
        </w:rPr>
        <w:t>C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Gấp 20 lần ở 80</w:t>
      </w:r>
      <w:r w:rsidRPr="00DA689C">
        <w:rPr>
          <w:rFonts w:eastAsia="Times New Roman" w:cs="Times New Roman"/>
          <w:color w:val="000000"/>
          <w:szCs w:val="26"/>
        </w:rPr>
        <w:sym w:font="Symbol" w:char="F0B0"/>
      </w:r>
      <w:r w:rsidRPr="00DA689C">
        <w:rPr>
          <w:rFonts w:eastAsia="Times New Roman" w:cs="Times New Roman"/>
          <w:color w:val="000000"/>
          <w:szCs w:val="26"/>
        </w:rPr>
        <w:t xml:space="preserve">C </w:t>
      </w:r>
      <w:r w:rsidRPr="00DA689C">
        <w:rPr>
          <w:rFonts w:eastAsia="Times New Roman" w:cs="Times New Roman"/>
          <w:color w:val="FF0000"/>
          <w:szCs w:val="26"/>
        </w:rPr>
        <w:t>d. Gấp 20 lần ở 100</w:t>
      </w:r>
      <w:r w:rsidRPr="00DA689C">
        <w:rPr>
          <w:rFonts w:eastAsia="Times New Roman" w:cs="Times New Roman"/>
          <w:color w:val="FF0000"/>
          <w:szCs w:val="26"/>
        </w:rPr>
        <w:sym w:font="Symbol" w:char="F0B0"/>
      </w:r>
      <w:r w:rsidRPr="00DA689C">
        <w:rPr>
          <w:rFonts w:eastAsia="Times New Roman" w:cs="Times New Roman"/>
          <w:color w:val="FF0000"/>
          <w:szCs w:val="26"/>
        </w:rPr>
        <w:t>C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34: NaCl có độ tan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a. Tăng khi nhiệt độ tăng c. </w:t>
      </w:r>
      <w:r w:rsidRPr="00DA689C">
        <w:rPr>
          <w:rFonts w:eastAsia="Times New Roman" w:cs="Times New Roman"/>
          <w:color w:val="FF0000"/>
          <w:szCs w:val="26"/>
        </w:rPr>
        <w:t>Không thay đổi theo nhiệt độ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Giảm khi nhiệt độ tăng d. Biến thiên theo nhiệt độ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35: Calcium glycerophosphat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Tăng khi nhiệt độ tăng c. Không thay đổi theo nhiệt độ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b. </w:t>
      </w:r>
      <w:r w:rsidRPr="00DA689C">
        <w:rPr>
          <w:rFonts w:eastAsia="Times New Roman" w:cs="Times New Roman"/>
          <w:color w:val="FF0000"/>
          <w:szCs w:val="26"/>
        </w:rPr>
        <w:t xml:space="preserve">Giảm khi nhiệt độ tăng </w:t>
      </w:r>
      <w:r w:rsidRPr="00DA689C">
        <w:rPr>
          <w:rFonts w:eastAsia="Times New Roman" w:cs="Times New Roman"/>
          <w:color w:val="000000"/>
          <w:szCs w:val="26"/>
        </w:rPr>
        <w:t>d. Biến thiên theo nhiệt độ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36: Na</w:t>
      </w:r>
      <w:r>
        <w:rPr>
          <w:rFonts w:eastAsia="Times New Roman" w:cs="Times New Roman"/>
          <w:color w:val="000000"/>
          <w:szCs w:val="26"/>
          <w:vertAlign w:val="subscript"/>
        </w:rPr>
        <w:t>2</w:t>
      </w:r>
      <w:r>
        <w:rPr>
          <w:rFonts w:eastAsia="Times New Roman" w:cs="Times New Roman"/>
          <w:color w:val="000000"/>
          <w:szCs w:val="26"/>
        </w:rPr>
        <w:t>SO</w:t>
      </w:r>
      <w:r>
        <w:rPr>
          <w:rFonts w:eastAsia="Times New Roman" w:cs="Times New Roman"/>
          <w:color w:val="000000"/>
          <w:szCs w:val="26"/>
          <w:vertAlign w:val="subscript"/>
        </w:rPr>
        <w:t>4</w:t>
      </w:r>
      <w:r w:rsidRPr="00DA689C">
        <w:rPr>
          <w:rFonts w:eastAsia="Times New Roman" w:cs="Times New Roman"/>
          <w:color w:val="000000"/>
          <w:szCs w:val="26"/>
        </w:rPr>
        <w:t>.10H</w:t>
      </w:r>
      <w:r>
        <w:rPr>
          <w:rFonts w:eastAsia="Times New Roman" w:cs="Times New Roman"/>
          <w:color w:val="000000"/>
          <w:szCs w:val="26"/>
          <w:vertAlign w:val="subscript"/>
        </w:rPr>
        <w:t>2</w:t>
      </w:r>
      <w:r>
        <w:rPr>
          <w:rFonts w:eastAsia="Times New Roman" w:cs="Times New Roman"/>
          <w:color w:val="000000"/>
          <w:szCs w:val="26"/>
        </w:rPr>
        <w:t>O</w:t>
      </w:r>
      <w:bookmarkStart w:id="0" w:name="_GoBack"/>
      <w:bookmarkEnd w:id="0"/>
      <w:r w:rsidRPr="00DA689C">
        <w:rPr>
          <w:rFonts w:eastAsia="Times New Roman" w:cs="Times New Roman"/>
          <w:color w:val="000000"/>
          <w:szCs w:val="26"/>
        </w:rPr>
        <w:t xml:space="preserve"> có độ tan giảm khi đun quá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31,4</w:t>
      </w:r>
      <w:r w:rsidRPr="00DA689C">
        <w:rPr>
          <w:rFonts w:eastAsia="Times New Roman" w:cs="Times New Roman"/>
          <w:color w:val="000000"/>
          <w:szCs w:val="26"/>
        </w:rPr>
        <w:sym w:font="Symbol" w:char="F0B0"/>
      </w:r>
      <w:r w:rsidRPr="00DA689C">
        <w:rPr>
          <w:rFonts w:eastAsia="Times New Roman" w:cs="Times New Roman"/>
          <w:color w:val="000000"/>
          <w:szCs w:val="26"/>
        </w:rPr>
        <w:t>C c. 32,5</w:t>
      </w:r>
      <w:r w:rsidRPr="00DA689C">
        <w:rPr>
          <w:rFonts w:eastAsia="Times New Roman" w:cs="Times New Roman"/>
          <w:color w:val="000000"/>
          <w:szCs w:val="26"/>
        </w:rPr>
        <w:sym w:font="Symbol" w:char="F0B0"/>
      </w:r>
      <w:r w:rsidRPr="00DA689C">
        <w:rPr>
          <w:rFonts w:eastAsia="Times New Roman" w:cs="Times New Roman"/>
          <w:color w:val="000000"/>
          <w:szCs w:val="26"/>
        </w:rPr>
        <w:t>C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b. </w:t>
      </w:r>
      <w:r w:rsidRPr="00DA689C">
        <w:rPr>
          <w:rFonts w:eastAsia="Times New Roman" w:cs="Times New Roman"/>
          <w:color w:val="FF0000"/>
          <w:szCs w:val="26"/>
        </w:rPr>
        <w:t>32,4</w:t>
      </w:r>
      <w:r w:rsidRPr="00DA689C">
        <w:rPr>
          <w:rFonts w:eastAsia="Times New Roman" w:cs="Times New Roman"/>
          <w:color w:val="FF0000"/>
          <w:szCs w:val="26"/>
        </w:rPr>
        <w:sym w:font="Symbol" w:char="F0B0"/>
      </w:r>
      <w:r w:rsidRPr="00DA689C">
        <w:rPr>
          <w:rFonts w:eastAsia="Times New Roman" w:cs="Times New Roman"/>
          <w:color w:val="FF0000"/>
          <w:szCs w:val="26"/>
        </w:rPr>
        <w:t xml:space="preserve">C </w:t>
      </w:r>
      <w:r w:rsidRPr="00DA689C">
        <w:rPr>
          <w:rFonts w:eastAsia="Times New Roman" w:cs="Times New Roman"/>
          <w:color w:val="000000"/>
          <w:szCs w:val="26"/>
        </w:rPr>
        <w:t>d. 33,4</w:t>
      </w:r>
      <w:r w:rsidRPr="00DA689C">
        <w:rPr>
          <w:rFonts w:eastAsia="Times New Roman" w:cs="Times New Roman"/>
          <w:color w:val="000000"/>
          <w:szCs w:val="26"/>
        </w:rPr>
        <w:sym w:font="Symbol" w:char="F0B0"/>
      </w:r>
      <w:r w:rsidRPr="00DA689C">
        <w:rPr>
          <w:rFonts w:eastAsia="Times New Roman" w:cs="Times New Roman"/>
          <w:color w:val="000000"/>
          <w:szCs w:val="26"/>
        </w:rPr>
        <w:t>C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37: KCl có độ tan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lastRenderedPageBreak/>
        <w:t xml:space="preserve">a. </w:t>
      </w:r>
      <w:r w:rsidRPr="00DA689C">
        <w:rPr>
          <w:rFonts w:eastAsia="Times New Roman" w:cs="Times New Roman"/>
          <w:color w:val="FF0000"/>
          <w:szCs w:val="26"/>
        </w:rPr>
        <w:t xml:space="preserve">Tăng khi nhiệt độ tăng </w:t>
      </w:r>
      <w:r w:rsidRPr="00DA689C">
        <w:rPr>
          <w:rFonts w:eastAsia="Times New Roman" w:cs="Times New Roman"/>
          <w:color w:val="000000"/>
          <w:szCs w:val="26"/>
        </w:rPr>
        <w:t>c. Không thay đổi theo nhiệt độ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Giảm khi nhiệt độ tăng d. Biến thiên theo nhiệt độ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38: KBr có độ tan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a. </w:t>
      </w:r>
      <w:r w:rsidRPr="00DA689C">
        <w:rPr>
          <w:rFonts w:eastAsia="Times New Roman" w:cs="Times New Roman"/>
          <w:color w:val="FF0000"/>
          <w:szCs w:val="26"/>
        </w:rPr>
        <w:t xml:space="preserve">Tăng khi nhiệt độ tăng </w:t>
      </w:r>
      <w:r w:rsidRPr="00DA689C">
        <w:rPr>
          <w:rFonts w:eastAsia="Times New Roman" w:cs="Times New Roman"/>
          <w:color w:val="000000"/>
          <w:szCs w:val="26"/>
        </w:rPr>
        <w:t>c. Không thay đổi theo nhiệt độ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Giảm khi nhiệt độ tăng d. Biến thiên theo nhiệt độ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Câu 39: Chloramphenicol dễ tan trong môi trường 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a. </w:t>
      </w:r>
      <w:r w:rsidRPr="00DA689C">
        <w:rPr>
          <w:rFonts w:eastAsia="Times New Roman" w:cs="Times New Roman"/>
          <w:color w:val="FF0000"/>
          <w:szCs w:val="26"/>
        </w:rPr>
        <w:t xml:space="preserve">Kiềm </w:t>
      </w:r>
      <w:r w:rsidRPr="00DA689C">
        <w:rPr>
          <w:rFonts w:eastAsia="Times New Roman" w:cs="Times New Roman"/>
          <w:color w:val="000000"/>
          <w:szCs w:val="26"/>
        </w:rPr>
        <w:t>c. Trung tính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b. Acid  d. Không ảnh hưởng bởi pH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Câu 40: Độ tan ether trong nước sẽ giảm khi thêm……..vào nước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>a. Muối  c. Cồn</w:t>
      </w:r>
    </w:p>
    <w:p w:rsidR="00DA689C" w:rsidRPr="00DA689C" w:rsidRDefault="00DA689C" w:rsidP="00DA689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6"/>
        </w:rPr>
      </w:pPr>
      <w:r w:rsidRPr="00DA689C">
        <w:rPr>
          <w:rFonts w:eastAsia="Times New Roman" w:cs="Times New Roman"/>
          <w:color w:val="000000"/>
          <w:szCs w:val="26"/>
        </w:rPr>
        <w:t xml:space="preserve">b. </w:t>
      </w:r>
      <w:r w:rsidRPr="00DA689C">
        <w:rPr>
          <w:rFonts w:eastAsia="Times New Roman" w:cs="Times New Roman"/>
          <w:color w:val="FF0000"/>
          <w:szCs w:val="26"/>
        </w:rPr>
        <w:t xml:space="preserve">Đường </w:t>
      </w:r>
      <w:r w:rsidRPr="00DA689C">
        <w:rPr>
          <w:rFonts w:eastAsia="Times New Roman" w:cs="Times New Roman"/>
          <w:color w:val="000000"/>
          <w:szCs w:val="26"/>
        </w:rPr>
        <w:t>d. Aceton</w:t>
      </w:r>
    </w:p>
    <w:p w:rsidR="00480700" w:rsidRPr="00DA689C" w:rsidRDefault="00DA689C" w:rsidP="00DA689C">
      <w:pPr>
        <w:spacing w:before="100" w:beforeAutospacing="1" w:after="100" w:afterAutospacing="1" w:line="360" w:lineRule="auto"/>
        <w:contextualSpacing/>
        <w:rPr>
          <w:rFonts w:cs="Times New Roman"/>
          <w:szCs w:val="26"/>
        </w:rPr>
      </w:pPr>
    </w:p>
    <w:sectPr w:rsidR="00480700" w:rsidRPr="00DA6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4726"/>
    <w:multiLevelType w:val="multilevel"/>
    <w:tmpl w:val="9F82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9C"/>
    <w:rsid w:val="001E087A"/>
    <w:rsid w:val="0026336F"/>
    <w:rsid w:val="00DA689C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7514"/>
  <w15:chartTrackingRefBased/>
  <w15:docId w15:val="{DDEC9816-987B-4236-83A6-AD43258C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A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DA689C"/>
  </w:style>
  <w:style w:type="character" w:customStyle="1" w:styleId="ff2">
    <w:name w:val="ff2"/>
    <w:basedOn w:val="DefaultParagraphFont"/>
    <w:rsid w:val="00DA689C"/>
  </w:style>
  <w:style w:type="character" w:customStyle="1" w:styleId="ff1">
    <w:name w:val="ff1"/>
    <w:basedOn w:val="DefaultParagraphFont"/>
    <w:rsid w:val="00DA689C"/>
  </w:style>
  <w:style w:type="character" w:customStyle="1" w:styleId="num-page">
    <w:name w:val="num-page"/>
    <w:basedOn w:val="DefaultParagraphFont"/>
    <w:rsid w:val="00DA689C"/>
  </w:style>
  <w:style w:type="character" w:customStyle="1" w:styleId="fc1">
    <w:name w:val="fc1"/>
    <w:basedOn w:val="DefaultParagraphFont"/>
    <w:rsid w:val="00DA689C"/>
  </w:style>
  <w:style w:type="character" w:customStyle="1" w:styleId="ff4">
    <w:name w:val="ff4"/>
    <w:basedOn w:val="DefaultParagraphFont"/>
    <w:rsid w:val="00DA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062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641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1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000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0684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58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79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228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743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216289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8525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256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892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402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4146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835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586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918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863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93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374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32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058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576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58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067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76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109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357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1024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529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978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879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582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542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476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442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41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11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820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365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037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304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012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719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317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362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589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9382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4397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0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21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2272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7033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604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407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370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080256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4429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542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578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73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3821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929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9854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30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02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7623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15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5913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27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508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779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242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070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134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878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714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94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2411</Characters>
  <Application>Microsoft Office Word</Application>
  <DocSecurity>0</DocSecurity>
  <Lines>20</Lines>
  <Paragraphs>5</Paragraphs>
  <ScaleCrop>false</ScaleCrop>
  <Company>P R C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2019-10-27T07:41:00Z</dcterms:created>
  <dcterms:modified xsi:type="dcterms:W3CDTF">2019-10-27T07:44:00Z</dcterms:modified>
</cp:coreProperties>
</file>