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B3" w:rsidRPr="003D44F6" w:rsidRDefault="00464DB3" w:rsidP="00464DB3">
      <w:pPr>
        <w:pStyle w:val="ListParagraph"/>
        <w:numPr>
          <w:ilvl w:val="1"/>
          <w:numId w:val="1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44F6">
        <w:rPr>
          <w:rFonts w:ascii="Times New Roman" w:hAnsi="Times New Roman"/>
          <w:sz w:val="24"/>
          <w:szCs w:val="24"/>
        </w:rPr>
        <w:t>Khi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cho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3D44F6">
        <w:rPr>
          <w:rFonts w:ascii="Times New Roman" w:hAnsi="Times New Roman"/>
          <w:sz w:val="24"/>
          <w:szCs w:val="24"/>
        </w:rPr>
        <w:t>,5</w:t>
      </w:r>
      <w:proofErr w:type="gram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gam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than </w:t>
      </w:r>
      <w:proofErr w:type="spellStart"/>
      <w:r w:rsidRPr="003D44F6">
        <w:rPr>
          <w:rFonts w:ascii="Times New Roman" w:hAnsi="Times New Roman"/>
          <w:sz w:val="24"/>
          <w:szCs w:val="24"/>
        </w:rPr>
        <w:t>hoạt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vào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50ml dung </w:t>
      </w:r>
      <w:proofErr w:type="spellStart"/>
      <w:r w:rsidRPr="003D44F6">
        <w:rPr>
          <w:rFonts w:ascii="Times New Roman" w:hAnsi="Times New Roman"/>
          <w:sz w:val="24"/>
          <w:szCs w:val="24"/>
        </w:rPr>
        <w:t>dịch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axit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acetic 0,05M ; 0,1M </w:t>
      </w:r>
      <w:proofErr w:type="spellStart"/>
      <w:r w:rsidRPr="003D44F6">
        <w:rPr>
          <w:rFonts w:ascii="Times New Roman" w:hAnsi="Times New Roman"/>
          <w:sz w:val="24"/>
          <w:szCs w:val="24"/>
        </w:rPr>
        <w:t>và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0,2M. </w:t>
      </w:r>
      <w:proofErr w:type="spellStart"/>
      <w:r w:rsidRPr="003D44F6">
        <w:rPr>
          <w:rFonts w:ascii="Times New Roman" w:hAnsi="Times New Roman"/>
          <w:sz w:val="24"/>
          <w:szCs w:val="24"/>
        </w:rPr>
        <w:t>Sau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khi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hấp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phụ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đạt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cân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bằng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lấy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10ml dung </w:t>
      </w:r>
      <w:proofErr w:type="spellStart"/>
      <w:r w:rsidRPr="003D44F6">
        <w:rPr>
          <w:rFonts w:ascii="Times New Roman" w:hAnsi="Times New Roman"/>
          <w:sz w:val="24"/>
          <w:szCs w:val="24"/>
        </w:rPr>
        <w:t>dịch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hấp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phụ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đem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chuẩn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độ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bằng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3D44F6">
        <w:rPr>
          <w:rFonts w:ascii="Times New Roman" w:hAnsi="Times New Roman"/>
          <w:sz w:val="24"/>
          <w:szCs w:val="24"/>
        </w:rPr>
        <w:t>dịch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NaOH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0,1M, </w:t>
      </w:r>
      <w:proofErr w:type="spellStart"/>
      <w:r w:rsidRPr="003D44F6">
        <w:rPr>
          <w:rFonts w:ascii="Times New Roman" w:hAnsi="Times New Roman"/>
          <w:sz w:val="24"/>
          <w:szCs w:val="24"/>
        </w:rPr>
        <w:t>kết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quả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thu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được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số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ml </w:t>
      </w:r>
      <w:proofErr w:type="spellStart"/>
      <w:r w:rsidRPr="003D44F6">
        <w:rPr>
          <w:rFonts w:ascii="Times New Roman" w:hAnsi="Times New Roman"/>
          <w:sz w:val="24"/>
          <w:szCs w:val="24"/>
        </w:rPr>
        <w:t>NaOH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lần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lượt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cho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các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3D44F6">
        <w:rPr>
          <w:rFonts w:ascii="Times New Roman" w:hAnsi="Times New Roman"/>
          <w:sz w:val="24"/>
          <w:szCs w:val="24"/>
        </w:rPr>
        <w:t>dịch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là</w:t>
      </w:r>
      <w:proofErr w:type="spellEnd"/>
      <w:r w:rsidRPr="003D44F6">
        <w:rPr>
          <w:rFonts w:ascii="Times New Roman" w:hAnsi="Times New Roman"/>
          <w:sz w:val="24"/>
          <w:szCs w:val="24"/>
        </w:rPr>
        <w:t>: 1</w:t>
      </w:r>
      <w:proofErr w:type="gramStart"/>
      <w:r w:rsidRPr="003D44F6">
        <w:rPr>
          <w:rFonts w:ascii="Times New Roman" w:hAnsi="Times New Roman"/>
          <w:sz w:val="24"/>
          <w:szCs w:val="24"/>
        </w:rPr>
        <w:t>,8</w:t>
      </w:r>
      <w:proofErr w:type="gramEnd"/>
      <w:r w:rsidRPr="003D44F6">
        <w:rPr>
          <w:rFonts w:ascii="Times New Roman" w:hAnsi="Times New Roman"/>
          <w:sz w:val="24"/>
          <w:szCs w:val="24"/>
        </w:rPr>
        <w:t xml:space="preserve"> ml; 5,9 ml </w:t>
      </w:r>
      <w:proofErr w:type="spellStart"/>
      <w:r w:rsidRPr="003D44F6">
        <w:rPr>
          <w:rFonts w:ascii="Times New Roman" w:hAnsi="Times New Roman"/>
          <w:sz w:val="24"/>
          <w:szCs w:val="24"/>
        </w:rPr>
        <w:t>và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14,9 ml. </w:t>
      </w:r>
      <w:proofErr w:type="spellStart"/>
      <w:r w:rsidRPr="003D44F6">
        <w:rPr>
          <w:rFonts w:ascii="Times New Roman" w:hAnsi="Times New Roman"/>
          <w:sz w:val="24"/>
          <w:szCs w:val="24"/>
        </w:rPr>
        <w:t>Hãy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tính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lượng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axit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acetic (</w:t>
      </w:r>
      <w:proofErr w:type="spellStart"/>
      <w:r w:rsidRPr="003D44F6">
        <w:rPr>
          <w:rFonts w:ascii="Times New Roman" w:hAnsi="Times New Roman"/>
          <w:sz w:val="24"/>
          <w:szCs w:val="24"/>
        </w:rPr>
        <w:t>tính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theo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mg) </w:t>
      </w:r>
      <w:proofErr w:type="spellStart"/>
      <w:r w:rsidRPr="003D44F6">
        <w:rPr>
          <w:rFonts w:ascii="Times New Roman" w:hAnsi="Times New Roman"/>
          <w:sz w:val="24"/>
          <w:szCs w:val="24"/>
        </w:rPr>
        <w:t>đã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bị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hấp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phụ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cho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D44F6">
        <w:rPr>
          <w:rFonts w:ascii="Times New Roman" w:hAnsi="Times New Roman"/>
          <w:sz w:val="24"/>
          <w:szCs w:val="24"/>
        </w:rPr>
        <w:t>gam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than </w:t>
      </w:r>
      <w:proofErr w:type="spellStart"/>
      <w:r w:rsidRPr="003D44F6">
        <w:rPr>
          <w:rFonts w:ascii="Times New Roman" w:hAnsi="Times New Roman"/>
          <w:sz w:val="24"/>
          <w:szCs w:val="24"/>
        </w:rPr>
        <w:t>hoạt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trong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D44F6">
        <w:rPr>
          <w:rFonts w:ascii="Times New Roman" w:hAnsi="Times New Roman"/>
          <w:sz w:val="24"/>
          <w:szCs w:val="24"/>
        </w:rPr>
        <w:t>trường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hợp</w:t>
      </w:r>
      <w:proofErr w:type="spellEnd"/>
      <w:r w:rsidRPr="003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F6">
        <w:rPr>
          <w:rFonts w:ascii="Times New Roman" w:hAnsi="Times New Roman"/>
          <w:sz w:val="24"/>
          <w:szCs w:val="24"/>
        </w:rPr>
        <w:t>trên</w:t>
      </w:r>
      <w:proofErr w:type="spellEnd"/>
      <w:r w:rsidRPr="003D44F6">
        <w:rPr>
          <w:rFonts w:ascii="Times New Roman" w:hAnsi="Times New Roman"/>
          <w:sz w:val="24"/>
          <w:szCs w:val="24"/>
        </w:rPr>
        <w:t>? Cho M</w:t>
      </w:r>
      <w:r w:rsidRPr="003D44F6">
        <w:rPr>
          <w:rFonts w:ascii="Times New Roman" w:hAnsi="Times New Roman"/>
          <w:sz w:val="24"/>
          <w:szCs w:val="24"/>
          <w:vertAlign w:val="subscript"/>
        </w:rPr>
        <w:t>CH3COOH</w:t>
      </w:r>
      <w:r w:rsidRPr="003D44F6">
        <w:rPr>
          <w:rFonts w:ascii="Times New Roman" w:hAnsi="Times New Roman"/>
          <w:sz w:val="24"/>
          <w:szCs w:val="24"/>
        </w:rPr>
        <w:t xml:space="preserve"> = 60.</w:t>
      </w:r>
    </w:p>
    <w:p w:rsidR="00A23B33" w:rsidRDefault="00A23B33"/>
    <w:sectPr w:rsidR="00A23B33" w:rsidSect="00A2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2ADA"/>
    <w:multiLevelType w:val="multilevel"/>
    <w:tmpl w:val="BB600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DB3"/>
    <w:rsid w:val="00464DB3"/>
    <w:rsid w:val="00A2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B3"/>
    <w:pPr>
      <w:tabs>
        <w:tab w:val="left" w:pos="720"/>
      </w:tabs>
      <w:ind w:left="720"/>
      <w:contextualSpacing/>
    </w:pPr>
    <w:rPr>
      <w:rFonts w:ascii="Calibri" w:eastAsia="Calibri" w:hAnsi="Calibri" w:cs="Times New Roman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Thuylinh</dc:creator>
  <cp:lastModifiedBy>Thuylinh</cp:lastModifiedBy>
  <cp:revision>1</cp:revision>
  <dcterms:created xsi:type="dcterms:W3CDTF">2019-03-13T04:42:00Z</dcterms:created>
  <dcterms:modified xsi:type="dcterms:W3CDTF">2019-03-13T04:43:00Z</dcterms:modified>
</cp:coreProperties>
</file>