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43" w:rsidRDefault="00B82943" w:rsidP="00B8294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Bài tập Công nghệ sản xuất dược phẩm 2:</w:t>
      </w:r>
    </w:p>
    <w:p w:rsidR="00B82943" w:rsidRDefault="00B82943" w:rsidP="00B82943">
      <w:pPr>
        <w:spacing w:before="240" w:after="24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SẢN XUẤT VIÊN NÉN BAO PHIM B1</w:t>
      </w:r>
    </w:p>
    <w:p w:rsidR="00B82943" w:rsidRDefault="00B82943" w:rsidP="005B54B7">
      <w:pPr>
        <w:pStyle w:val="ListParagraph"/>
        <w:numPr>
          <w:ilvl w:val="0"/>
          <w:numId w:val="1"/>
        </w:numPr>
        <w:spacing w:before="240" w:after="24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Trình bày các yếu tố ảnh hưởng đến quá trình bao phim? Yếu tố nào quan trọng nhất?</w:t>
      </w:r>
    </w:p>
    <w:p w:rsidR="00B82943" w:rsidRDefault="00B82943" w:rsidP="005B54B7">
      <w:pPr>
        <w:pStyle w:val="ListParagraph"/>
        <w:numPr>
          <w:ilvl w:val="0"/>
          <w:numId w:val="1"/>
        </w:numPr>
        <w:spacing w:before="240" w:after="24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Phân tích công thức dịch bao phim? Trong công thức dịch bao phim có sử dụng HPMC E6 và HPMC E15, ý nghĩa của E6 và E15 là gì?</w:t>
      </w:r>
    </w:p>
    <w:p w:rsidR="00B82943" w:rsidRDefault="00B82943" w:rsidP="005B54B7">
      <w:pPr>
        <w:pStyle w:val="ListParagraph"/>
        <w:numPr>
          <w:ilvl w:val="0"/>
          <w:numId w:val="1"/>
        </w:numPr>
        <w:spacing w:before="240" w:after="240"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Cấu trúc của dịch bao phim là gì?  Để hạn chế hiện tượng tách lớp của dịch bao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phim trong quá trình phun </w:t>
      </w:r>
      <w:r w:rsidR="005B54B7">
        <w:rPr>
          <w:rFonts w:ascii="Times New Roman" w:hAnsi="Times New Roman" w:cs="Times New Roman"/>
          <w:sz w:val="28"/>
          <w:szCs w:val="28"/>
        </w:rPr>
        <w:t>có thể sử dụng phương pháp nào? Để hạn chế hiện tượng bay hơi của môi trường phân tán cỏ thể sử dụng phương pháp nào?</w:t>
      </w:r>
    </w:p>
    <w:p w:rsidR="005B54B7" w:rsidRPr="005B54B7" w:rsidRDefault="005B54B7" w:rsidP="005B54B7">
      <w:pPr>
        <w:spacing w:before="240" w:after="240" w:line="48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82943" w:rsidRDefault="00B82943" w:rsidP="00B82943"/>
    <w:p w:rsidR="00E51E35" w:rsidRDefault="00E51E35"/>
    <w:sectPr w:rsidR="00E51E35" w:rsidSect="00A52AE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A3F04"/>
    <w:multiLevelType w:val="hybridMultilevel"/>
    <w:tmpl w:val="82C09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8"/>
    <w:rsid w:val="002A3B68"/>
    <w:rsid w:val="005B54B7"/>
    <w:rsid w:val="00A52AE2"/>
    <w:rsid w:val="00B82943"/>
    <w:rsid w:val="00E5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4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4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namcuong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2019-01-09T01:26:00Z</dcterms:created>
  <dcterms:modified xsi:type="dcterms:W3CDTF">2019-01-09T01:40:00Z</dcterms:modified>
</cp:coreProperties>
</file>